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CE" w:rsidRDefault="00C85FFB" w:rsidP="00652142">
      <w:pPr>
        <w:spacing w:after="120" w:line="30" w:lineRule="atLeast"/>
        <w:jc w:val="both"/>
        <w:rPr>
          <w:b/>
          <w:sz w:val="32"/>
          <w:szCs w:val="32"/>
        </w:rPr>
      </w:pPr>
      <w:r w:rsidRPr="00913BCE">
        <w:rPr>
          <w:b/>
          <w:sz w:val="32"/>
          <w:szCs w:val="32"/>
        </w:rPr>
        <w:t xml:space="preserve">Comunicato </w:t>
      </w:r>
      <w:r w:rsidR="001465F3" w:rsidRPr="00913BCE">
        <w:rPr>
          <w:b/>
          <w:sz w:val="32"/>
          <w:szCs w:val="32"/>
        </w:rPr>
        <w:t>Stampa</w:t>
      </w:r>
      <w:r w:rsidR="00743B17">
        <w:rPr>
          <w:b/>
          <w:sz w:val="32"/>
          <w:szCs w:val="32"/>
        </w:rPr>
        <w:t xml:space="preserve"> </w:t>
      </w:r>
      <w:r w:rsidR="001465F3" w:rsidRPr="00913BCE">
        <w:rPr>
          <w:b/>
          <w:sz w:val="32"/>
          <w:szCs w:val="32"/>
        </w:rPr>
        <w:t xml:space="preserve"> - </w:t>
      </w:r>
      <w:r w:rsidRPr="00913BCE">
        <w:rPr>
          <w:b/>
          <w:sz w:val="32"/>
          <w:szCs w:val="32"/>
        </w:rPr>
        <w:t xml:space="preserve"> Conferenza Stampa </w:t>
      </w:r>
      <w:r w:rsidR="000E405C" w:rsidRPr="00913BCE">
        <w:rPr>
          <w:b/>
          <w:sz w:val="32"/>
          <w:szCs w:val="32"/>
        </w:rPr>
        <w:t>16</w:t>
      </w:r>
      <w:r w:rsidRPr="00913BCE">
        <w:rPr>
          <w:b/>
          <w:sz w:val="32"/>
          <w:szCs w:val="32"/>
        </w:rPr>
        <w:t xml:space="preserve"> </w:t>
      </w:r>
      <w:r w:rsidR="000E405C" w:rsidRPr="00913BCE">
        <w:rPr>
          <w:b/>
          <w:sz w:val="32"/>
          <w:szCs w:val="32"/>
        </w:rPr>
        <w:t>gennaio 2023</w:t>
      </w:r>
      <w:r w:rsidR="00E07922" w:rsidRPr="00913BCE">
        <w:rPr>
          <w:b/>
          <w:sz w:val="32"/>
          <w:szCs w:val="32"/>
        </w:rPr>
        <w:t xml:space="preserve"> </w:t>
      </w:r>
      <w:r w:rsidR="001465F3" w:rsidRPr="00913BCE">
        <w:rPr>
          <w:b/>
          <w:sz w:val="32"/>
          <w:szCs w:val="32"/>
        </w:rPr>
        <w:t xml:space="preserve">– </w:t>
      </w:r>
    </w:p>
    <w:p w:rsidR="00BC0188" w:rsidRPr="00913BCE" w:rsidRDefault="001465F3" w:rsidP="00652142">
      <w:pPr>
        <w:spacing w:after="120" w:line="30" w:lineRule="atLeast"/>
        <w:jc w:val="both"/>
        <w:rPr>
          <w:b/>
          <w:sz w:val="32"/>
          <w:szCs w:val="32"/>
        </w:rPr>
      </w:pPr>
      <w:r w:rsidRPr="00913BCE">
        <w:rPr>
          <w:b/>
          <w:sz w:val="32"/>
          <w:szCs w:val="32"/>
        </w:rPr>
        <w:t xml:space="preserve">Sala </w:t>
      </w:r>
      <w:r w:rsidR="000E405C" w:rsidRPr="00913BCE">
        <w:rPr>
          <w:b/>
          <w:sz w:val="32"/>
          <w:szCs w:val="32"/>
        </w:rPr>
        <w:t>Consiliare “Sergio Secci”</w:t>
      </w:r>
      <w:r w:rsidRPr="00913BCE">
        <w:rPr>
          <w:b/>
          <w:sz w:val="32"/>
          <w:szCs w:val="32"/>
        </w:rPr>
        <w:t xml:space="preserve"> della </w:t>
      </w:r>
      <w:r w:rsidR="00C85FFB" w:rsidRPr="00913BCE">
        <w:rPr>
          <w:b/>
          <w:sz w:val="32"/>
          <w:szCs w:val="32"/>
        </w:rPr>
        <w:t>Provincia di Terni</w:t>
      </w:r>
    </w:p>
    <w:p w:rsidR="00BF760D" w:rsidRPr="00913BCE" w:rsidRDefault="00BF760D" w:rsidP="00652142">
      <w:pPr>
        <w:spacing w:after="120" w:line="30" w:lineRule="atLeast"/>
        <w:jc w:val="both"/>
        <w:rPr>
          <w:b/>
          <w:sz w:val="32"/>
          <w:szCs w:val="32"/>
        </w:rPr>
      </w:pPr>
    </w:p>
    <w:p w:rsidR="00134310" w:rsidRPr="00913BCE" w:rsidRDefault="00134310" w:rsidP="00652142">
      <w:pPr>
        <w:spacing w:after="120" w:line="30" w:lineRule="atLeast"/>
        <w:jc w:val="both"/>
        <w:rPr>
          <w:b/>
          <w:sz w:val="32"/>
          <w:szCs w:val="32"/>
        </w:rPr>
      </w:pPr>
      <w:r w:rsidRPr="00913BCE">
        <w:rPr>
          <w:b/>
          <w:sz w:val="32"/>
          <w:szCs w:val="32"/>
        </w:rPr>
        <w:t>Il Trionfo del Carnevale</w:t>
      </w:r>
      <w:r w:rsidR="00980348" w:rsidRPr="00913BCE">
        <w:rPr>
          <w:b/>
          <w:sz w:val="32"/>
          <w:szCs w:val="32"/>
        </w:rPr>
        <w:t xml:space="preserve"> </w:t>
      </w:r>
      <w:r w:rsidR="00652142" w:rsidRPr="00913BCE">
        <w:rPr>
          <w:rFonts w:cstheme="minorHAnsi"/>
          <w:b/>
          <w:sz w:val="32"/>
          <w:szCs w:val="32"/>
        </w:rPr>
        <w:t>©</w:t>
      </w:r>
      <w:r w:rsidR="00AC3320" w:rsidRPr="00913BCE">
        <w:rPr>
          <w:b/>
          <w:sz w:val="32"/>
          <w:szCs w:val="32"/>
        </w:rPr>
        <w:t xml:space="preserve"> – Seicento Vicis </w:t>
      </w:r>
      <w:r w:rsidRPr="00913BCE">
        <w:rPr>
          <w:b/>
          <w:sz w:val="32"/>
          <w:szCs w:val="32"/>
        </w:rPr>
        <w:t>20</w:t>
      </w:r>
      <w:r w:rsidR="000E405C" w:rsidRPr="00913BCE">
        <w:rPr>
          <w:b/>
          <w:sz w:val="32"/>
          <w:szCs w:val="32"/>
        </w:rPr>
        <w:t>23</w:t>
      </w:r>
      <w:r w:rsidRPr="00913BCE">
        <w:rPr>
          <w:b/>
          <w:sz w:val="32"/>
          <w:szCs w:val="32"/>
        </w:rPr>
        <w:t xml:space="preserve"> ad Avigliano Umbro con le Maschere Umbre della Commedia dell’Arte </w:t>
      </w:r>
    </w:p>
    <w:p w:rsidR="00BF760D" w:rsidRPr="00913BCE" w:rsidRDefault="00BF760D" w:rsidP="00652142">
      <w:pPr>
        <w:spacing w:after="120" w:line="30" w:lineRule="atLeast"/>
        <w:jc w:val="both"/>
        <w:rPr>
          <w:b/>
          <w:sz w:val="24"/>
          <w:szCs w:val="24"/>
        </w:rPr>
      </w:pPr>
    </w:p>
    <w:p w:rsidR="009E67B2" w:rsidRPr="00913BCE" w:rsidRDefault="00431C37" w:rsidP="00652142">
      <w:pPr>
        <w:spacing w:after="120" w:line="30" w:lineRule="atLeast"/>
        <w:jc w:val="both"/>
        <w:rPr>
          <w:sz w:val="24"/>
          <w:szCs w:val="24"/>
        </w:rPr>
      </w:pPr>
      <w:r w:rsidRPr="00913BCE">
        <w:rPr>
          <w:sz w:val="24"/>
          <w:szCs w:val="24"/>
        </w:rPr>
        <w:t xml:space="preserve">Il Laboratorio del Paesaggio </w:t>
      </w:r>
      <w:r w:rsidR="00134310" w:rsidRPr="00913BCE">
        <w:rPr>
          <w:sz w:val="24"/>
          <w:szCs w:val="24"/>
        </w:rPr>
        <w:t>e le Maschere Umbre della Commedia dell’Arte</w:t>
      </w:r>
      <w:r w:rsidR="00AA5C5D" w:rsidRPr="00913BCE">
        <w:rPr>
          <w:sz w:val="24"/>
          <w:szCs w:val="24"/>
        </w:rPr>
        <w:t xml:space="preserve"> Rosalinda, Nasotorto, Nasoacciaccato e Chicchirichella</w:t>
      </w:r>
      <w:r w:rsidR="00DF63F3" w:rsidRPr="00913BCE">
        <w:rPr>
          <w:sz w:val="24"/>
          <w:szCs w:val="24"/>
        </w:rPr>
        <w:t xml:space="preserve">, </w:t>
      </w:r>
      <w:r w:rsidR="003B1E2C" w:rsidRPr="00913BCE">
        <w:rPr>
          <w:sz w:val="24"/>
          <w:szCs w:val="24"/>
        </w:rPr>
        <w:t xml:space="preserve">vi </w:t>
      </w:r>
      <w:r w:rsidR="00134310" w:rsidRPr="00913BCE">
        <w:rPr>
          <w:sz w:val="24"/>
          <w:szCs w:val="24"/>
        </w:rPr>
        <w:t>a</w:t>
      </w:r>
      <w:r w:rsidR="00740C18" w:rsidRPr="00913BCE">
        <w:rPr>
          <w:sz w:val="24"/>
          <w:szCs w:val="24"/>
        </w:rPr>
        <w:t>sp</w:t>
      </w:r>
      <w:r w:rsidR="000E405C" w:rsidRPr="00913BCE">
        <w:rPr>
          <w:sz w:val="24"/>
          <w:szCs w:val="24"/>
        </w:rPr>
        <w:t>ettano ad Avigliano Umbro dall’4</w:t>
      </w:r>
      <w:r w:rsidR="003B1E2C" w:rsidRPr="00913BCE">
        <w:rPr>
          <w:sz w:val="24"/>
          <w:szCs w:val="24"/>
        </w:rPr>
        <w:t xml:space="preserve"> </w:t>
      </w:r>
      <w:r w:rsidR="005D0BDD" w:rsidRPr="00913BCE">
        <w:rPr>
          <w:sz w:val="24"/>
          <w:szCs w:val="24"/>
        </w:rPr>
        <w:t xml:space="preserve">al </w:t>
      </w:r>
      <w:r w:rsidR="00E07922" w:rsidRPr="00913BCE">
        <w:rPr>
          <w:sz w:val="24"/>
          <w:szCs w:val="24"/>
        </w:rPr>
        <w:t>2</w:t>
      </w:r>
      <w:r w:rsidR="000E405C" w:rsidRPr="00913BCE">
        <w:rPr>
          <w:sz w:val="24"/>
          <w:szCs w:val="24"/>
        </w:rPr>
        <w:t>1</w:t>
      </w:r>
      <w:r w:rsidR="005D0BDD" w:rsidRPr="00913BCE">
        <w:rPr>
          <w:sz w:val="24"/>
          <w:szCs w:val="24"/>
        </w:rPr>
        <w:t xml:space="preserve"> </w:t>
      </w:r>
      <w:r w:rsidR="000E405C" w:rsidRPr="00913BCE">
        <w:rPr>
          <w:sz w:val="24"/>
          <w:szCs w:val="24"/>
        </w:rPr>
        <w:t>febbraio 2023</w:t>
      </w:r>
      <w:r w:rsidR="00DF63F3" w:rsidRPr="00913BCE">
        <w:rPr>
          <w:sz w:val="24"/>
          <w:szCs w:val="24"/>
        </w:rPr>
        <w:t xml:space="preserve">, </w:t>
      </w:r>
      <w:r w:rsidR="00E07922" w:rsidRPr="00913BCE">
        <w:rPr>
          <w:sz w:val="24"/>
          <w:szCs w:val="24"/>
        </w:rPr>
        <w:t xml:space="preserve">in </w:t>
      </w:r>
      <w:r w:rsidR="00DF63F3" w:rsidRPr="00913BCE">
        <w:rPr>
          <w:sz w:val="24"/>
          <w:szCs w:val="24"/>
        </w:rPr>
        <w:t xml:space="preserve">una coinvolgente atmosfera carnascialesca </w:t>
      </w:r>
      <w:r w:rsidR="009E67B2" w:rsidRPr="00913BCE">
        <w:rPr>
          <w:sz w:val="24"/>
          <w:szCs w:val="24"/>
        </w:rPr>
        <w:t>organizzata con il patrocinio del Comune di Avigliano Umbro</w:t>
      </w:r>
      <w:r w:rsidR="000E405C" w:rsidRPr="00913BCE">
        <w:rPr>
          <w:sz w:val="24"/>
          <w:szCs w:val="24"/>
        </w:rPr>
        <w:t xml:space="preserve"> e della Provincia di Terni, </w:t>
      </w:r>
      <w:r w:rsidR="00E07922" w:rsidRPr="00913BCE">
        <w:rPr>
          <w:sz w:val="24"/>
          <w:szCs w:val="24"/>
        </w:rPr>
        <w:t xml:space="preserve">in collaborazione con la Proloco, </w:t>
      </w:r>
      <w:r w:rsidR="000E405C" w:rsidRPr="00913BCE">
        <w:rPr>
          <w:sz w:val="24"/>
          <w:szCs w:val="24"/>
        </w:rPr>
        <w:t>la Croce Rossa</w:t>
      </w:r>
      <w:r w:rsidR="00E841EC" w:rsidRPr="00913BCE">
        <w:rPr>
          <w:sz w:val="24"/>
          <w:szCs w:val="24"/>
        </w:rPr>
        <w:t xml:space="preserve">, </w:t>
      </w:r>
      <w:r w:rsidR="00E07922" w:rsidRPr="00913BCE">
        <w:rPr>
          <w:sz w:val="24"/>
          <w:szCs w:val="24"/>
        </w:rPr>
        <w:t xml:space="preserve">i commercianti e le associazioni del territorio. </w:t>
      </w:r>
    </w:p>
    <w:p w:rsidR="005971EE" w:rsidRPr="00913BCE" w:rsidRDefault="000E405C" w:rsidP="00652142">
      <w:pPr>
        <w:spacing w:after="120" w:line="30" w:lineRule="atLeast"/>
        <w:jc w:val="both"/>
        <w:rPr>
          <w:sz w:val="24"/>
          <w:szCs w:val="24"/>
        </w:rPr>
      </w:pPr>
      <w:r w:rsidRPr="00913BCE">
        <w:rPr>
          <w:sz w:val="24"/>
          <w:szCs w:val="24"/>
        </w:rPr>
        <w:t>Durante i</w:t>
      </w:r>
      <w:r w:rsidR="005971EE" w:rsidRPr="00913BCE">
        <w:rPr>
          <w:sz w:val="24"/>
          <w:szCs w:val="24"/>
        </w:rPr>
        <w:t xml:space="preserve">l periodo di pandemia Il Laboratorio del Paesaggio con le Maschere Umbre della Commedia dell’arte ha proposto Il Trionfo del Carnevale con eventi realizzati </w:t>
      </w:r>
      <w:r w:rsidRPr="00913BCE">
        <w:rPr>
          <w:sz w:val="24"/>
          <w:szCs w:val="24"/>
        </w:rPr>
        <w:t>in maniera virtuale</w:t>
      </w:r>
      <w:r w:rsidR="005971EE" w:rsidRPr="00913BCE">
        <w:rPr>
          <w:sz w:val="24"/>
          <w:szCs w:val="24"/>
        </w:rPr>
        <w:t xml:space="preserve"> attraverso i </w:t>
      </w:r>
      <w:r w:rsidRPr="00913BCE">
        <w:rPr>
          <w:sz w:val="24"/>
          <w:szCs w:val="24"/>
        </w:rPr>
        <w:t>social, quest’anno</w:t>
      </w:r>
      <w:r w:rsidR="009E67B2" w:rsidRPr="00913BCE">
        <w:rPr>
          <w:sz w:val="24"/>
          <w:szCs w:val="24"/>
        </w:rPr>
        <w:t xml:space="preserve"> </w:t>
      </w:r>
      <w:r w:rsidR="009E67B2" w:rsidRPr="00913BCE">
        <w:rPr>
          <w:b/>
          <w:sz w:val="24"/>
          <w:szCs w:val="24"/>
        </w:rPr>
        <w:t>Il Trionfo del Carnevale</w:t>
      </w:r>
      <w:r w:rsidR="004F2EC4" w:rsidRPr="00913BCE">
        <w:rPr>
          <w:sz w:val="24"/>
          <w:szCs w:val="24"/>
        </w:rPr>
        <w:t>-</w:t>
      </w:r>
      <w:r w:rsidR="009E67B2" w:rsidRPr="00913BCE">
        <w:rPr>
          <w:b/>
          <w:sz w:val="24"/>
          <w:szCs w:val="24"/>
        </w:rPr>
        <w:t>SEICENTO VICIS il Secolo del Risveglio</w:t>
      </w:r>
      <w:r w:rsidR="009E67B2" w:rsidRPr="00913BCE">
        <w:rPr>
          <w:sz w:val="24"/>
          <w:szCs w:val="24"/>
        </w:rPr>
        <w:t xml:space="preserve"> </w:t>
      </w:r>
      <w:r w:rsidRPr="00913BCE">
        <w:rPr>
          <w:sz w:val="24"/>
          <w:szCs w:val="24"/>
        </w:rPr>
        <w:t>torna</w:t>
      </w:r>
      <w:r w:rsidR="005971EE" w:rsidRPr="00913BCE">
        <w:rPr>
          <w:sz w:val="24"/>
          <w:szCs w:val="24"/>
        </w:rPr>
        <w:t xml:space="preserve"> finalmente</w:t>
      </w:r>
      <w:r w:rsidRPr="00913BCE">
        <w:rPr>
          <w:sz w:val="24"/>
          <w:szCs w:val="24"/>
        </w:rPr>
        <w:t xml:space="preserve"> in piazza con interessanti</w:t>
      </w:r>
      <w:r w:rsidR="004F2EC4" w:rsidRPr="00913BCE">
        <w:rPr>
          <w:sz w:val="24"/>
          <w:szCs w:val="24"/>
        </w:rPr>
        <w:t xml:space="preserve"> appuntamenti.</w:t>
      </w:r>
      <w:r w:rsidR="009E67B2" w:rsidRPr="00913BCE">
        <w:rPr>
          <w:sz w:val="24"/>
          <w:szCs w:val="24"/>
        </w:rPr>
        <w:t xml:space="preserve"> </w:t>
      </w:r>
    </w:p>
    <w:p w:rsidR="004F1D2D" w:rsidRDefault="00BC0188" w:rsidP="00652142">
      <w:pPr>
        <w:spacing w:after="120" w:line="30" w:lineRule="atLeast"/>
        <w:jc w:val="both"/>
        <w:rPr>
          <w:sz w:val="24"/>
          <w:szCs w:val="24"/>
        </w:rPr>
      </w:pPr>
      <w:r w:rsidRPr="00913BCE">
        <w:rPr>
          <w:sz w:val="24"/>
          <w:szCs w:val="24"/>
        </w:rPr>
        <w:t>Protagoniste indiscusse</w:t>
      </w:r>
      <w:r w:rsidR="000E405C" w:rsidRPr="00913BCE">
        <w:rPr>
          <w:sz w:val="24"/>
          <w:szCs w:val="24"/>
        </w:rPr>
        <w:t xml:space="preserve"> de Il Trionfo del Carnevale sono le 4 M</w:t>
      </w:r>
      <w:r w:rsidR="00FB46A6" w:rsidRPr="00913BCE">
        <w:rPr>
          <w:sz w:val="24"/>
          <w:szCs w:val="24"/>
        </w:rPr>
        <w:t>aschere Umbre</w:t>
      </w:r>
      <w:r w:rsidR="000E405C" w:rsidRPr="00913BCE">
        <w:rPr>
          <w:sz w:val="24"/>
          <w:szCs w:val="24"/>
        </w:rPr>
        <w:t xml:space="preserve"> della Commedia dell’Arte</w:t>
      </w:r>
      <w:r w:rsidR="00B77E4E" w:rsidRPr="00913BCE">
        <w:rPr>
          <w:sz w:val="24"/>
          <w:szCs w:val="24"/>
        </w:rPr>
        <w:t xml:space="preserve"> Rosalinda</w:t>
      </w:r>
      <w:r w:rsidR="009E67B2" w:rsidRPr="00913BCE">
        <w:rPr>
          <w:sz w:val="24"/>
          <w:szCs w:val="24"/>
        </w:rPr>
        <w:t>,</w:t>
      </w:r>
      <w:r w:rsidR="00B77E4E" w:rsidRPr="00913BCE">
        <w:rPr>
          <w:sz w:val="24"/>
          <w:szCs w:val="24"/>
        </w:rPr>
        <w:t xml:space="preserve"> Nasotorto</w:t>
      </w:r>
      <w:r w:rsidR="009E67B2" w:rsidRPr="00913BCE">
        <w:rPr>
          <w:sz w:val="24"/>
          <w:szCs w:val="24"/>
        </w:rPr>
        <w:t>,</w:t>
      </w:r>
      <w:r w:rsidR="004F2EC4" w:rsidRPr="00913BCE">
        <w:rPr>
          <w:sz w:val="24"/>
          <w:szCs w:val="24"/>
        </w:rPr>
        <w:t xml:space="preserve"> Nasoacciaccato e</w:t>
      </w:r>
      <w:r w:rsidR="00B77E4E" w:rsidRPr="00913BCE">
        <w:rPr>
          <w:sz w:val="24"/>
          <w:szCs w:val="24"/>
        </w:rPr>
        <w:t xml:space="preserve"> Chicchir</w:t>
      </w:r>
      <w:r w:rsidRPr="00913BCE">
        <w:rPr>
          <w:sz w:val="24"/>
          <w:szCs w:val="24"/>
        </w:rPr>
        <w:t>ichella che hanno visto la luce</w:t>
      </w:r>
      <w:r w:rsidR="00B77E4E" w:rsidRPr="00913BCE">
        <w:rPr>
          <w:sz w:val="24"/>
          <w:szCs w:val="24"/>
        </w:rPr>
        <w:t xml:space="preserve"> nel 2015</w:t>
      </w:r>
      <w:r w:rsidR="00652142" w:rsidRPr="00913BCE">
        <w:rPr>
          <w:sz w:val="24"/>
          <w:szCs w:val="24"/>
        </w:rPr>
        <w:t>,</w:t>
      </w:r>
      <w:r w:rsidR="00B77E4E" w:rsidRPr="00913BCE">
        <w:rPr>
          <w:sz w:val="24"/>
          <w:szCs w:val="24"/>
        </w:rPr>
        <w:t xml:space="preserve"> riscoperte da Ol</w:t>
      </w:r>
      <w:r w:rsidR="009E67B2" w:rsidRPr="00913BCE">
        <w:rPr>
          <w:sz w:val="24"/>
          <w:szCs w:val="24"/>
        </w:rPr>
        <w:t>iviero Piacenti e Paola Contili</w:t>
      </w:r>
      <w:r w:rsidR="00B77E4E" w:rsidRPr="00913BCE">
        <w:rPr>
          <w:sz w:val="24"/>
          <w:szCs w:val="24"/>
        </w:rPr>
        <w:t xml:space="preserve"> da un’antica filastrocca tramandata oralmente</w:t>
      </w:r>
      <w:r w:rsidR="000E405C" w:rsidRPr="00913BCE">
        <w:rPr>
          <w:sz w:val="24"/>
          <w:szCs w:val="24"/>
        </w:rPr>
        <w:t xml:space="preserve"> ed ufficialmente adottate dal Consiglio comunale con la presenza della Presidente della Regione Umbria</w:t>
      </w:r>
      <w:r w:rsidR="00B77E4E" w:rsidRPr="00913BCE">
        <w:rPr>
          <w:sz w:val="24"/>
          <w:szCs w:val="24"/>
        </w:rPr>
        <w:t xml:space="preserve">. </w:t>
      </w:r>
      <w:r w:rsidR="009E67B2" w:rsidRPr="00913BCE">
        <w:rPr>
          <w:sz w:val="24"/>
          <w:szCs w:val="24"/>
        </w:rPr>
        <w:t xml:space="preserve">Le </w:t>
      </w:r>
      <w:r w:rsidR="00FB46A6" w:rsidRPr="00913BCE">
        <w:rPr>
          <w:sz w:val="24"/>
          <w:szCs w:val="24"/>
        </w:rPr>
        <w:t xml:space="preserve">4 </w:t>
      </w:r>
      <w:r w:rsidR="009E67B2" w:rsidRPr="00913BCE">
        <w:rPr>
          <w:sz w:val="24"/>
          <w:szCs w:val="24"/>
        </w:rPr>
        <w:t xml:space="preserve">Maschere </w:t>
      </w:r>
      <w:r w:rsidR="00FB46A6" w:rsidRPr="00913BCE">
        <w:rPr>
          <w:sz w:val="24"/>
          <w:szCs w:val="24"/>
        </w:rPr>
        <w:t>Umbre, anim</w:t>
      </w:r>
      <w:r w:rsidR="009E67B2" w:rsidRPr="00913BCE">
        <w:rPr>
          <w:sz w:val="24"/>
          <w:szCs w:val="24"/>
        </w:rPr>
        <w:t>ate dalla creatività di Oliviero Piacenti e Paola Contili, hanno relazioni con tanti comuni limitrofi, trovano elementi di comunione nella genealogia, nel dialetto e nei modi di dire, nella gastronomia e nelle produzioni locali, così da rappresentare un vasta parte della Regione Umbria quali testimonial in Italia e nel mondo</w:t>
      </w:r>
      <w:r w:rsidR="004F1D2D">
        <w:rPr>
          <w:sz w:val="24"/>
          <w:szCs w:val="24"/>
        </w:rPr>
        <w:t>.</w:t>
      </w:r>
      <w:r w:rsidR="000E405C" w:rsidRPr="00913BCE">
        <w:rPr>
          <w:sz w:val="24"/>
          <w:szCs w:val="24"/>
        </w:rPr>
        <w:t xml:space="preserve"> </w:t>
      </w:r>
    </w:p>
    <w:p w:rsidR="00BF760D" w:rsidRPr="00913BCE" w:rsidRDefault="00D96E6D" w:rsidP="00652142">
      <w:pPr>
        <w:spacing w:after="120" w:line="30" w:lineRule="atLeast"/>
        <w:jc w:val="both"/>
        <w:rPr>
          <w:sz w:val="24"/>
          <w:szCs w:val="24"/>
        </w:rPr>
      </w:pPr>
      <w:r w:rsidRPr="00913BCE">
        <w:rPr>
          <w:sz w:val="24"/>
          <w:szCs w:val="24"/>
        </w:rPr>
        <w:t xml:space="preserve">Per una connotazione </w:t>
      </w:r>
      <w:r w:rsidR="00DF63F3" w:rsidRPr="00913BCE">
        <w:rPr>
          <w:sz w:val="24"/>
          <w:szCs w:val="24"/>
        </w:rPr>
        <w:t xml:space="preserve">ancora più marcata del legame delle Maschere Umbre col territorio, </w:t>
      </w:r>
      <w:r w:rsidR="00BF760D" w:rsidRPr="00913BCE">
        <w:rPr>
          <w:sz w:val="24"/>
          <w:szCs w:val="24"/>
        </w:rPr>
        <w:t xml:space="preserve">con </w:t>
      </w:r>
      <w:r w:rsidR="00DF63F3" w:rsidRPr="00913BCE">
        <w:rPr>
          <w:sz w:val="24"/>
          <w:szCs w:val="24"/>
        </w:rPr>
        <w:t>la storia e</w:t>
      </w:r>
      <w:r w:rsidR="00BF760D" w:rsidRPr="00913BCE">
        <w:rPr>
          <w:sz w:val="24"/>
          <w:szCs w:val="24"/>
        </w:rPr>
        <w:t xml:space="preserve"> con le tradizioni,</w:t>
      </w:r>
      <w:r w:rsidR="00DF63F3" w:rsidRPr="00913BCE">
        <w:rPr>
          <w:sz w:val="24"/>
          <w:szCs w:val="24"/>
        </w:rPr>
        <w:t xml:space="preserve"> </w:t>
      </w:r>
      <w:r w:rsidR="00A661EF" w:rsidRPr="00913BCE">
        <w:rPr>
          <w:sz w:val="24"/>
          <w:szCs w:val="24"/>
        </w:rPr>
        <w:t>la proposta de</w:t>
      </w:r>
      <w:r w:rsidR="00BF760D" w:rsidRPr="00913BCE">
        <w:rPr>
          <w:sz w:val="24"/>
          <w:szCs w:val="24"/>
        </w:rPr>
        <w:t xml:space="preserve"> </w:t>
      </w:r>
      <w:r w:rsidR="00BF760D" w:rsidRPr="00913BCE">
        <w:rPr>
          <w:b/>
          <w:sz w:val="24"/>
          <w:szCs w:val="24"/>
        </w:rPr>
        <w:t>Il Trionfo del Carnevale</w:t>
      </w:r>
      <w:r w:rsidR="004F2EC4" w:rsidRPr="00913BCE">
        <w:rPr>
          <w:sz w:val="24"/>
          <w:szCs w:val="24"/>
        </w:rPr>
        <w:t>-</w:t>
      </w:r>
      <w:r w:rsidR="00BF760D" w:rsidRPr="00913BCE">
        <w:rPr>
          <w:b/>
          <w:sz w:val="24"/>
          <w:szCs w:val="24"/>
        </w:rPr>
        <w:t>SEICENTO VICIS il Secolo del Risveglio</w:t>
      </w:r>
      <w:r w:rsidR="00BF760D" w:rsidRPr="00913BCE">
        <w:rPr>
          <w:sz w:val="24"/>
          <w:szCs w:val="24"/>
        </w:rPr>
        <w:t xml:space="preserve"> vede la famiglia Vici e le Maschere Umbre legate insieme dai festeggiamenti per la nascita di una bambina molto desiderata, nata nel cuore dell’inverno vicino al periodo carnascialesco del 1649</w:t>
      </w:r>
      <w:r w:rsidR="004F2EC4" w:rsidRPr="00913BCE">
        <w:rPr>
          <w:sz w:val="24"/>
          <w:szCs w:val="24"/>
        </w:rPr>
        <w:t xml:space="preserve">, </w:t>
      </w:r>
      <w:r w:rsidR="004F2EC4" w:rsidRPr="00913BCE">
        <w:rPr>
          <w:rFonts w:cs="Helvetica"/>
          <w:color w:val="1D2129"/>
          <w:sz w:val="24"/>
          <w:szCs w:val="24"/>
          <w:shd w:val="clear" w:color="auto" w:fill="FFFFFF"/>
        </w:rPr>
        <w:t xml:space="preserve">la piccola </w:t>
      </w:r>
      <w:r w:rsidR="004F2EC4" w:rsidRPr="00913BCE">
        <w:rPr>
          <w:rStyle w:val="textexposedshow"/>
          <w:rFonts w:cs="Helvetica"/>
          <w:color w:val="1D2129"/>
          <w:sz w:val="24"/>
          <w:szCs w:val="24"/>
          <w:shd w:val="clear" w:color="auto" w:fill="FFFFFF"/>
        </w:rPr>
        <w:t>Felice Paola, nipote di Settimio Vici Cavaliere dell’Ordine di Malta</w:t>
      </w:r>
      <w:r w:rsidR="00BF760D" w:rsidRPr="00913BCE">
        <w:rPr>
          <w:sz w:val="24"/>
          <w:szCs w:val="24"/>
        </w:rPr>
        <w:t xml:space="preserve">.  </w:t>
      </w:r>
    </w:p>
    <w:p w:rsidR="00E203A6" w:rsidRDefault="00BF760D" w:rsidP="00913BCE">
      <w:pPr>
        <w:tabs>
          <w:tab w:val="left" w:pos="8460"/>
        </w:tabs>
        <w:spacing w:after="120" w:line="30" w:lineRule="atLeast"/>
        <w:ind w:right="2"/>
        <w:jc w:val="both"/>
        <w:rPr>
          <w:sz w:val="24"/>
          <w:szCs w:val="24"/>
        </w:rPr>
      </w:pPr>
      <w:r w:rsidRPr="00913BCE">
        <w:rPr>
          <w:sz w:val="24"/>
          <w:szCs w:val="24"/>
        </w:rPr>
        <w:t xml:space="preserve">La </w:t>
      </w:r>
      <w:r w:rsidR="00084CFF" w:rsidRPr="00913BCE">
        <w:rPr>
          <w:b/>
          <w:sz w:val="24"/>
          <w:szCs w:val="24"/>
        </w:rPr>
        <w:t>R</w:t>
      </w:r>
      <w:r w:rsidRPr="00913BCE">
        <w:rPr>
          <w:b/>
          <w:sz w:val="24"/>
          <w:szCs w:val="24"/>
        </w:rPr>
        <w:t>ievocazione storica</w:t>
      </w:r>
      <w:r w:rsidRPr="00913BCE">
        <w:rPr>
          <w:rFonts w:ascii="Helvetica" w:hAnsi="Helvetica" w:cs="Helvetica"/>
          <w:color w:val="1D2129"/>
          <w:sz w:val="24"/>
          <w:szCs w:val="24"/>
          <w:shd w:val="clear" w:color="auto" w:fill="FFFFFF"/>
        </w:rPr>
        <w:t xml:space="preserve"> </w:t>
      </w:r>
      <w:r w:rsidRPr="00913BCE">
        <w:rPr>
          <w:rFonts w:cs="Helvetica"/>
          <w:color w:val="1D2129"/>
          <w:sz w:val="24"/>
          <w:szCs w:val="24"/>
          <w:shd w:val="clear" w:color="auto" w:fill="FFFFFF"/>
        </w:rPr>
        <w:t>dell’evento</w:t>
      </w:r>
      <w:r w:rsidR="009E67B2" w:rsidRPr="00913BCE">
        <w:rPr>
          <w:rFonts w:cs="Helvetica"/>
          <w:color w:val="1D2129"/>
          <w:sz w:val="24"/>
          <w:szCs w:val="24"/>
          <w:shd w:val="clear" w:color="auto" w:fill="FFFFFF"/>
        </w:rPr>
        <w:t xml:space="preserve">, alla </w:t>
      </w:r>
      <w:r w:rsidR="004F1D2D">
        <w:rPr>
          <w:rFonts w:cs="Helvetica"/>
          <w:color w:val="1D2129"/>
          <w:sz w:val="24"/>
          <w:szCs w:val="24"/>
          <w:shd w:val="clear" w:color="auto" w:fill="FFFFFF"/>
        </w:rPr>
        <w:t>terza</w:t>
      </w:r>
      <w:r w:rsidR="009E67B2" w:rsidRPr="00913BCE">
        <w:rPr>
          <w:rFonts w:cs="Helvetica"/>
          <w:color w:val="1D2129"/>
          <w:sz w:val="24"/>
          <w:szCs w:val="24"/>
          <w:shd w:val="clear" w:color="auto" w:fill="FFFFFF"/>
        </w:rPr>
        <w:t xml:space="preserve"> edizione,</w:t>
      </w:r>
      <w:r w:rsidR="005971EE" w:rsidRPr="00913BCE">
        <w:rPr>
          <w:rFonts w:cs="Helvetica"/>
          <w:color w:val="1D2129"/>
          <w:sz w:val="24"/>
          <w:szCs w:val="24"/>
          <w:shd w:val="clear" w:color="auto" w:fill="FFFFFF"/>
        </w:rPr>
        <w:t xml:space="preserve"> si svolge domenica 12</w:t>
      </w:r>
      <w:r w:rsidR="00FB46A6" w:rsidRPr="00913BCE">
        <w:rPr>
          <w:rFonts w:cs="Helvetica"/>
          <w:color w:val="1D2129"/>
          <w:sz w:val="24"/>
          <w:szCs w:val="24"/>
          <w:shd w:val="clear" w:color="auto" w:fill="FFFFFF"/>
        </w:rPr>
        <w:t xml:space="preserve"> febbraio a </w:t>
      </w:r>
      <w:r w:rsidRPr="00913BCE">
        <w:rPr>
          <w:rFonts w:cs="Helvetica"/>
          <w:color w:val="1D2129"/>
          <w:sz w:val="24"/>
          <w:szCs w:val="24"/>
          <w:shd w:val="clear" w:color="auto" w:fill="FFFFFF"/>
        </w:rPr>
        <w:t>Palazzo Vici, nel centro storico di Avigliano Umbro, dove verranno rappresentate scene di vita della famiglia Vici</w:t>
      </w:r>
      <w:r w:rsidR="00FB46A6" w:rsidRPr="00913BCE">
        <w:rPr>
          <w:rStyle w:val="textexposedshow"/>
          <w:rFonts w:cs="Helvetica"/>
          <w:color w:val="1D2129"/>
          <w:sz w:val="24"/>
          <w:szCs w:val="24"/>
          <w:shd w:val="clear" w:color="auto" w:fill="FFFFFF"/>
        </w:rPr>
        <w:t>.</w:t>
      </w:r>
      <w:r w:rsidR="00FB46A6" w:rsidRPr="00913BCE">
        <w:rPr>
          <w:rFonts w:cs="Helvetica"/>
          <w:color w:val="1D2129"/>
          <w:sz w:val="24"/>
          <w:szCs w:val="24"/>
          <w:shd w:val="clear" w:color="auto" w:fill="FFFFFF"/>
        </w:rPr>
        <w:t xml:space="preserve"> A</w:t>
      </w:r>
      <w:r w:rsidRPr="00913BCE">
        <w:rPr>
          <w:rFonts w:cs="Helvetica"/>
          <w:color w:val="1D2129"/>
          <w:sz w:val="24"/>
          <w:szCs w:val="24"/>
          <w:shd w:val="clear" w:color="auto" w:fill="FFFFFF"/>
        </w:rPr>
        <w:t xml:space="preserve"> seguire i festeggiamenti </w:t>
      </w:r>
      <w:r w:rsidRPr="00913BCE">
        <w:rPr>
          <w:rStyle w:val="textexposedshow"/>
          <w:rFonts w:cs="Helvetica"/>
          <w:color w:val="1D2129"/>
          <w:sz w:val="24"/>
          <w:szCs w:val="24"/>
          <w:shd w:val="clear" w:color="auto" w:fill="FFFFFF"/>
        </w:rPr>
        <w:t>con</w:t>
      </w:r>
      <w:r w:rsidRPr="00913BCE">
        <w:rPr>
          <w:rFonts w:cs="Helvetica"/>
          <w:color w:val="1D2129"/>
          <w:sz w:val="24"/>
          <w:szCs w:val="24"/>
          <w:shd w:val="clear" w:color="auto" w:fill="FFFFFF"/>
        </w:rPr>
        <w:t xml:space="preserve"> </w:t>
      </w:r>
      <w:r w:rsidR="004F2EC4" w:rsidRPr="00913BCE">
        <w:rPr>
          <w:rFonts w:cs="Helvetica"/>
          <w:color w:val="1D2129"/>
          <w:sz w:val="24"/>
          <w:szCs w:val="24"/>
          <w:shd w:val="clear" w:color="auto" w:fill="FFFFFF"/>
        </w:rPr>
        <w:t xml:space="preserve">il </w:t>
      </w:r>
      <w:r w:rsidRPr="00913BCE">
        <w:rPr>
          <w:rFonts w:cs="Helvetica"/>
          <w:color w:val="1D2129"/>
          <w:sz w:val="24"/>
          <w:szCs w:val="24"/>
          <w:shd w:val="clear" w:color="auto" w:fill="FFFFFF"/>
        </w:rPr>
        <w:t xml:space="preserve">Corteo storico e </w:t>
      </w:r>
      <w:r w:rsidR="004F2EC4" w:rsidRPr="00913BCE">
        <w:rPr>
          <w:rFonts w:cs="Helvetica"/>
          <w:color w:val="1D2129"/>
          <w:sz w:val="24"/>
          <w:szCs w:val="24"/>
          <w:shd w:val="clear" w:color="auto" w:fill="FFFFFF"/>
        </w:rPr>
        <w:t xml:space="preserve">la </w:t>
      </w:r>
      <w:r w:rsidRPr="00913BCE">
        <w:rPr>
          <w:rFonts w:cs="Helvetica"/>
          <w:color w:val="1D2129"/>
          <w:sz w:val="24"/>
          <w:szCs w:val="24"/>
          <w:shd w:val="clear" w:color="auto" w:fill="FFFFFF"/>
        </w:rPr>
        <w:t>rievocazione in piazza del Gran Ballo Barocco, lo spettacolo delle Maschere della C</w:t>
      </w:r>
      <w:r w:rsidR="005971EE" w:rsidRPr="00913BCE">
        <w:rPr>
          <w:rFonts w:cs="Helvetica"/>
          <w:color w:val="1D2129"/>
          <w:sz w:val="24"/>
          <w:szCs w:val="24"/>
          <w:shd w:val="clear" w:color="auto" w:fill="FFFFFF"/>
        </w:rPr>
        <w:t xml:space="preserve">ommedia </w:t>
      </w:r>
      <w:r w:rsidR="004F1D2D">
        <w:rPr>
          <w:rFonts w:cs="Helvetica"/>
          <w:color w:val="1D2129"/>
          <w:sz w:val="24"/>
          <w:szCs w:val="24"/>
          <w:shd w:val="clear" w:color="auto" w:fill="FFFFFF"/>
        </w:rPr>
        <w:t xml:space="preserve">dell’Arte e poi musici, cantori, </w:t>
      </w:r>
      <w:r w:rsidR="005971EE" w:rsidRPr="00913BCE">
        <w:rPr>
          <w:rFonts w:cs="Helvetica"/>
          <w:color w:val="1D2129"/>
          <w:sz w:val="24"/>
          <w:szCs w:val="24"/>
          <w:shd w:val="clear" w:color="auto" w:fill="FFFFFF"/>
        </w:rPr>
        <w:t xml:space="preserve">tamburini </w:t>
      </w:r>
      <w:r w:rsidR="004F1D2D">
        <w:rPr>
          <w:rFonts w:cs="Helvetica"/>
          <w:color w:val="1D2129"/>
          <w:sz w:val="24"/>
          <w:szCs w:val="24"/>
          <w:shd w:val="clear" w:color="auto" w:fill="FFFFFF"/>
        </w:rPr>
        <w:t xml:space="preserve">e sbandieratori, </w:t>
      </w:r>
      <w:r w:rsidR="004F2EC4" w:rsidRPr="00913BCE">
        <w:rPr>
          <w:rFonts w:cs="Helvetica"/>
          <w:color w:val="1D2129"/>
          <w:sz w:val="24"/>
          <w:szCs w:val="24"/>
          <w:shd w:val="clear" w:color="auto" w:fill="FFFFFF"/>
        </w:rPr>
        <w:t>per allietare il pubblico.</w:t>
      </w:r>
      <w:r w:rsidRPr="00913BCE">
        <w:rPr>
          <w:rFonts w:cs="Helvetica"/>
          <w:color w:val="1D2129"/>
          <w:sz w:val="24"/>
          <w:szCs w:val="24"/>
          <w:shd w:val="clear" w:color="auto" w:fill="FFFFFF"/>
        </w:rPr>
        <w:t xml:space="preserve"> Una</w:t>
      </w:r>
      <w:r w:rsidRPr="00913BCE">
        <w:rPr>
          <w:rStyle w:val="textexposedshow"/>
          <w:rFonts w:cs="Helvetica"/>
          <w:color w:val="1D2129"/>
          <w:sz w:val="24"/>
          <w:szCs w:val="24"/>
          <w:shd w:val="clear" w:color="auto" w:fill="FFFFFF"/>
        </w:rPr>
        <w:t xml:space="preserve"> manifestazione</w:t>
      </w:r>
      <w:r w:rsidRPr="00913BCE">
        <w:rPr>
          <w:sz w:val="24"/>
          <w:szCs w:val="24"/>
        </w:rPr>
        <w:t xml:space="preserve"> in grado di con</w:t>
      </w:r>
      <w:r w:rsidR="004F2EC4" w:rsidRPr="00913BCE">
        <w:rPr>
          <w:sz w:val="24"/>
          <w:szCs w:val="24"/>
        </w:rPr>
        <w:t>iugare il presente e la storia,</w:t>
      </w:r>
      <w:r w:rsidRPr="00913BCE">
        <w:rPr>
          <w:sz w:val="24"/>
          <w:szCs w:val="24"/>
        </w:rPr>
        <w:t xml:space="preserve"> le Maschere Umbre e la riscoperta del Carnevale legato alla Commedia dell’Arte e al Seicento Aviglianese, che per mezzo della famiglia Vici ebbe la sua epoca di risveglio culturale</w:t>
      </w:r>
      <w:r w:rsidR="00652142" w:rsidRPr="00913BCE">
        <w:rPr>
          <w:sz w:val="24"/>
          <w:szCs w:val="24"/>
        </w:rPr>
        <w:t>,</w:t>
      </w:r>
      <w:r w:rsidRPr="00913BCE">
        <w:rPr>
          <w:sz w:val="24"/>
          <w:szCs w:val="24"/>
        </w:rPr>
        <w:t xml:space="preserve"> economico ed artistico. </w:t>
      </w:r>
    </w:p>
    <w:p w:rsidR="00E203A6" w:rsidRDefault="00E203A6" w:rsidP="00913BCE">
      <w:pPr>
        <w:tabs>
          <w:tab w:val="left" w:pos="8460"/>
        </w:tabs>
        <w:spacing w:after="120" w:line="30" w:lineRule="atLeast"/>
        <w:ind w:right="2"/>
        <w:jc w:val="both"/>
        <w:rPr>
          <w:sz w:val="24"/>
          <w:szCs w:val="24"/>
        </w:rPr>
      </w:pPr>
    </w:p>
    <w:p w:rsidR="00BC0188" w:rsidRPr="00913BCE" w:rsidRDefault="00BC0188" w:rsidP="00913BCE">
      <w:pPr>
        <w:tabs>
          <w:tab w:val="left" w:pos="8460"/>
        </w:tabs>
        <w:spacing w:after="120" w:line="30" w:lineRule="atLeast"/>
        <w:ind w:right="2"/>
        <w:jc w:val="both"/>
        <w:rPr>
          <w:sz w:val="24"/>
          <w:szCs w:val="24"/>
        </w:rPr>
      </w:pPr>
      <w:r w:rsidRPr="00913BCE">
        <w:rPr>
          <w:sz w:val="24"/>
          <w:szCs w:val="24"/>
        </w:rPr>
        <w:lastRenderedPageBreak/>
        <w:t>Anche q</w:t>
      </w:r>
      <w:r w:rsidR="00FB46A6" w:rsidRPr="00913BCE">
        <w:rPr>
          <w:sz w:val="24"/>
          <w:szCs w:val="24"/>
        </w:rPr>
        <w:t xml:space="preserve">uest’anno per sottolineare con maggior forza la valenza del </w:t>
      </w:r>
      <w:r w:rsidR="00B77E4E" w:rsidRPr="00913BCE">
        <w:rPr>
          <w:sz w:val="24"/>
          <w:szCs w:val="24"/>
        </w:rPr>
        <w:t xml:space="preserve">tessuto artistico del periodo </w:t>
      </w:r>
      <w:r w:rsidR="00FB46A6" w:rsidRPr="00913BCE">
        <w:rPr>
          <w:sz w:val="24"/>
          <w:szCs w:val="24"/>
        </w:rPr>
        <w:t>secentesco</w:t>
      </w:r>
      <w:r w:rsidR="00B77E4E" w:rsidRPr="00913BCE">
        <w:rPr>
          <w:sz w:val="24"/>
          <w:szCs w:val="24"/>
        </w:rPr>
        <w:t xml:space="preserve">, </w:t>
      </w:r>
      <w:r w:rsidR="005971EE" w:rsidRPr="00913BCE">
        <w:rPr>
          <w:sz w:val="24"/>
          <w:szCs w:val="24"/>
        </w:rPr>
        <w:t>all’interno della</w:t>
      </w:r>
      <w:r w:rsidR="00B77E4E" w:rsidRPr="00913BCE">
        <w:rPr>
          <w:sz w:val="24"/>
          <w:szCs w:val="24"/>
        </w:rPr>
        <w:t xml:space="preserve"> manifestazione </w:t>
      </w:r>
      <w:r w:rsidR="00FB46A6" w:rsidRPr="00913BCE">
        <w:rPr>
          <w:sz w:val="24"/>
          <w:szCs w:val="24"/>
        </w:rPr>
        <w:t xml:space="preserve">de Il Trionfo del Carnevale </w:t>
      </w:r>
      <w:r w:rsidR="005971EE" w:rsidRPr="00913BCE">
        <w:rPr>
          <w:sz w:val="24"/>
          <w:szCs w:val="24"/>
        </w:rPr>
        <w:t xml:space="preserve">vengono riproposti i </w:t>
      </w:r>
      <w:r w:rsidR="00B77E4E" w:rsidRPr="00913BCE">
        <w:rPr>
          <w:sz w:val="24"/>
          <w:szCs w:val="24"/>
        </w:rPr>
        <w:t xml:space="preserve">due filoni prettamente inerenti al seicento, </w:t>
      </w:r>
      <w:r w:rsidR="005971EE" w:rsidRPr="00913BCE">
        <w:rPr>
          <w:sz w:val="24"/>
          <w:szCs w:val="24"/>
        </w:rPr>
        <w:t>i</w:t>
      </w:r>
      <w:r w:rsidR="00B77E4E" w:rsidRPr="00913BCE">
        <w:rPr>
          <w:sz w:val="24"/>
          <w:szCs w:val="24"/>
        </w:rPr>
        <w:t xml:space="preserve"> due Festival  ideati e diretti da Paola Contili, </w:t>
      </w:r>
      <w:r w:rsidRPr="00913BCE">
        <w:rPr>
          <w:sz w:val="24"/>
          <w:szCs w:val="24"/>
        </w:rPr>
        <w:t xml:space="preserve">SoniORIGINIS e ArsCOMEDIA </w:t>
      </w:r>
      <w:r w:rsidR="00B77E4E" w:rsidRPr="00913BCE">
        <w:rPr>
          <w:sz w:val="24"/>
          <w:szCs w:val="24"/>
        </w:rPr>
        <w:t xml:space="preserve">per </w:t>
      </w:r>
      <w:r w:rsidR="005971EE" w:rsidRPr="00913BCE">
        <w:rPr>
          <w:sz w:val="24"/>
          <w:szCs w:val="24"/>
        </w:rPr>
        <w:t>alimentare la</w:t>
      </w:r>
      <w:r w:rsidR="00B77E4E" w:rsidRPr="00913BCE">
        <w:rPr>
          <w:sz w:val="24"/>
          <w:szCs w:val="24"/>
        </w:rPr>
        <w:t xml:space="preserve"> linfa vitale</w:t>
      </w:r>
      <w:r w:rsidR="00FB46A6" w:rsidRPr="00913BCE">
        <w:rPr>
          <w:sz w:val="24"/>
          <w:szCs w:val="24"/>
        </w:rPr>
        <w:t>,</w:t>
      </w:r>
      <w:r w:rsidR="00B77E4E" w:rsidRPr="00913BCE">
        <w:rPr>
          <w:sz w:val="24"/>
          <w:szCs w:val="24"/>
        </w:rPr>
        <w:t xml:space="preserve"> facendo affluire </w:t>
      </w:r>
      <w:r w:rsidR="00FB46A6" w:rsidRPr="00913BCE">
        <w:rPr>
          <w:sz w:val="24"/>
          <w:szCs w:val="24"/>
        </w:rPr>
        <w:t>nuove energie</w:t>
      </w:r>
      <w:r w:rsidR="00B77E4E" w:rsidRPr="00913BCE">
        <w:rPr>
          <w:sz w:val="24"/>
          <w:szCs w:val="24"/>
        </w:rPr>
        <w:t xml:space="preserve"> alla manifestazione, attraendo sempre nuovi artisti e nuove situazioni, allargando le possibilità di scambio</w:t>
      </w:r>
      <w:r w:rsidR="005971EE" w:rsidRPr="00913BCE">
        <w:rPr>
          <w:sz w:val="24"/>
          <w:szCs w:val="24"/>
        </w:rPr>
        <w:t xml:space="preserve"> artistico, sociale e culturale:</w:t>
      </w:r>
    </w:p>
    <w:p w:rsidR="00B77E4E" w:rsidRPr="00913BCE" w:rsidRDefault="005971EE" w:rsidP="00BC0188">
      <w:pPr>
        <w:spacing w:after="120" w:line="30" w:lineRule="atLeast"/>
        <w:jc w:val="both"/>
        <w:rPr>
          <w:sz w:val="24"/>
          <w:szCs w:val="24"/>
        </w:rPr>
      </w:pPr>
      <w:r w:rsidRPr="00913BCE">
        <w:rPr>
          <w:sz w:val="24"/>
          <w:szCs w:val="24"/>
        </w:rPr>
        <w:t>il</w:t>
      </w:r>
      <w:r w:rsidR="00B77E4E" w:rsidRPr="00913BCE">
        <w:rPr>
          <w:b/>
          <w:sz w:val="24"/>
          <w:szCs w:val="24"/>
        </w:rPr>
        <w:t xml:space="preserve"> Festival SoniORIGINIS </w:t>
      </w:r>
      <w:r w:rsidR="00B77E4E" w:rsidRPr="00913BCE">
        <w:rPr>
          <w:i/>
          <w:sz w:val="24"/>
          <w:szCs w:val="24"/>
        </w:rPr>
        <w:t>canti e suoni delle nostre origini</w:t>
      </w:r>
      <w:r w:rsidR="00B77E4E" w:rsidRPr="00913BCE">
        <w:rPr>
          <w:sz w:val="24"/>
          <w:szCs w:val="24"/>
        </w:rPr>
        <w:t>, del nostro risveglio culturale, è il concerto barocco in costume</w:t>
      </w:r>
      <w:r w:rsidR="00FB46A6" w:rsidRPr="00913BCE">
        <w:rPr>
          <w:sz w:val="24"/>
          <w:szCs w:val="24"/>
        </w:rPr>
        <w:t>,</w:t>
      </w:r>
      <w:r w:rsidR="00B77E4E" w:rsidRPr="00913BCE">
        <w:rPr>
          <w:sz w:val="24"/>
          <w:szCs w:val="24"/>
        </w:rPr>
        <w:t xml:space="preserve"> a lume di candela</w:t>
      </w:r>
      <w:r w:rsidR="00FB46A6" w:rsidRPr="00913BCE">
        <w:rPr>
          <w:sz w:val="24"/>
          <w:szCs w:val="24"/>
        </w:rPr>
        <w:t>,</w:t>
      </w:r>
      <w:r w:rsidR="00B77E4E" w:rsidRPr="00913BCE">
        <w:rPr>
          <w:sz w:val="24"/>
          <w:szCs w:val="24"/>
        </w:rPr>
        <w:t xml:space="preserve"> nella chiesa Parrocchiale che fu fatta costruire da Settimio Vici</w:t>
      </w:r>
      <w:r w:rsidR="00107E13" w:rsidRPr="00913BCE">
        <w:rPr>
          <w:sz w:val="24"/>
          <w:szCs w:val="24"/>
        </w:rPr>
        <w:t>,</w:t>
      </w:r>
      <w:r w:rsidR="00B77E4E" w:rsidRPr="00913BCE">
        <w:rPr>
          <w:sz w:val="24"/>
          <w:szCs w:val="24"/>
        </w:rPr>
        <w:t xml:space="preserve"> affrescata dal  pittore Bartolomeo Barbiani, </w:t>
      </w:r>
      <w:r w:rsidR="00652142" w:rsidRPr="00913BCE">
        <w:rPr>
          <w:sz w:val="24"/>
          <w:szCs w:val="24"/>
        </w:rPr>
        <w:t xml:space="preserve">un </w:t>
      </w:r>
      <w:r w:rsidR="00B77E4E" w:rsidRPr="00913BCE">
        <w:rPr>
          <w:sz w:val="24"/>
          <w:szCs w:val="24"/>
        </w:rPr>
        <w:t xml:space="preserve">concerto in onore e alla presenza della famiglia Vici, insieme ai rappresentanti dei Rioni con i loro gonfaloni. </w:t>
      </w:r>
      <w:r w:rsidR="00F57EF7" w:rsidRPr="00913BCE">
        <w:rPr>
          <w:sz w:val="24"/>
          <w:szCs w:val="24"/>
        </w:rPr>
        <w:t xml:space="preserve">Marco Venturi </w:t>
      </w:r>
      <w:r w:rsidR="00652142" w:rsidRPr="00913BCE">
        <w:rPr>
          <w:sz w:val="24"/>
          <w:szCs w:val="24"/>
        </w:rPr>
        <w:t>al Clavicembalo e</w:t>
      </w:r>
      <w:r w:rsidR="0041549F" w:rsidRPr="00913BCE">
        <w:rPr>
          <w:sz w:val="24"/>
          <w:szCs w:val="24"/>
        </w:rPr>
        <w:t xml:space="preserve"> Sara Montani al violino barocco</w:t>
      </w:r>
      <w:r w:rsidR="00E621E0" w:rsidRPr="00913BCE">
        <w:rPr>
          <w:sz w:val="24"/>
          <w:szCs w:val="24"/>
        </w:rPr>
        <w:t>, cant</w:t>
      </w:r>
      <w:r w:rsidR="00AB5D6B">
        <w:rPr>
          <w:sz w:val="24"/>
          <w:szCs w:val="24"/>
        </w:rPr>
        <w:t>o</w:t>
      </w:r>
      <w:r w:rsidR="00B77E4E" w:rsidRPr="00913BCE">
        <w:rPr>
          <w:sz w:val="24"/>
          <w:szCs w:val="24"/>
        </w:rPr>
        <w:t xml:space="preserve"> Francesca Romana Garroni.</w:t>
      </w:r>
      <w:r w:rsidR="00E621E0" w:rsidRPr="00913BCE">
        <w:rPr>
          <w:sz w:val="24"/>
          <w:szCs w:val="24"/>
        </w:rPr>
        <w:t xml:space="preserve"> Responsabile dell’evento è il Maestro Marco Venturi.  </w:t>
      </w:r>
      <w:r w:rsidRPr="00913BCE">
        <w:rPr>
          <w:sz w:val="24"/>
          <w:szCs w:val="24"/>
        </w:rPr>
        <w:t>Il concerto si terrà venerdì 10</w:t>
      </w:r>
      <w:r w:rsidR="00FB46A6" w:rsidRPr="00913BCE">
        <w:rPr>
          <w:sz w:val="24"/>
          <w:szCs w:val="24"/>
        </w:rPr>
        <w:t xml:space="preserve"> Febbraio</w:t>
      </w:r>
      <w:r w:rsidR="00AB5D6B">
        <w:rPr>
          <w:sz w:val="24"/>
          <w:szCs w:val="24"/>
        </w:rPr>
        <w:t xml:space="preserve"> ore 21</w:t>
      </w:r>
      <w:r w:rsidR="00FB46A6" w:rsidRPr="00913BCE">
        <w:rPr>
          <w:sz w:val="24"/>
          <w:szCs w:val="24"/>
        </w:rPr>
        <w:t>.</w:t>
      </w:r>
    </w:p>
    <w:p w:rsidR="00BF760D" w:rsidRPr="00913BCE" w:rsidRDefault="00B77E4E" w:rsidP="00BC0188">
      <w:pPr>
        <w:spacing w:after="120" w:line="30" w:lineRule="atLeast"/>
        <w:jc w:val="both"/>
        <w:rPr>
          <w:sz w:val="24"/>
          <w:szCs w:val="24"/>
        </w:rPr>
      </w:pPr>
      <w:r w:rsidRPr="00913BCE">
        <w:rPr>
          <w:b/>
          <w:sz w:val="24"/>
          <w:szCs w:val="24"/>
        </w:rPr>
        <w:t>Il Festival ArsCOMEDIA</w:t>
      </w:r>
      <w:r w:rsidRPr="00913BCE">
        <w:rPr>
          <w:sz w:val="24"/>
          <w:szCs w:val="24"/>
        </w:rPr>
        <w:t xml:space="preserve"> </w:t>
      </w:r>
      <w:r w:rsidRPr="00913BCE">
        <w:rPr>
          <w:i/>
          <w:sz w:val="24"/>
          <w:szCs w:val="24"/>
        </w:rPr>
        <w:t>arte della Commedia</w:t>
      </w:r>
      <w:r w:rsidRPr="00913BCE">
        <w:rPr>
          <w:sz w:val="24"/>
          <w:szCs w:val="24"/>
        </w:rPr>
        <w:t xml:space="preserve"> è </w:t>
      </w:r>
      <w:r w:rsidR="005971EE" w:rsidRPr="00913BCE">
        <w:rPr>
          <w:sz w:val="24"/>
          <w:szCs w:val="24"/>
        </w:rPr>
        <w:t>animato quest’anno dalle Maschere Umbre della Commedia dell’Arte che, in onore della Famiglia Vici,  si esibiranno</w:t>
      </w:r>
      <w:r w:rsidR="00BC2ADE" w:rsidRPr="00913BCE">
        <w:rPr>
          <w:sz w:val="24"/>
          <w:szCs w:val="24"/>
        </w:rPr>
        <w:t xml:space="preserve"> in piazza il 12 febbraio</w:t>
      </w:r>
      <w:r w:rsidR="005971EE" w:rsidRPr="00913BCE">
        <w:rPr>
          <w:sz w:val="24"/>
          <w:szCs w:val="24"/>
        </w:rPr>
        <w:t xml:space="preserve"> con </w:t>
      </w:r>
      <w:r w:rsidRPr="00913BCE">
        <w:rPr>
          <w:sz w:val="24"/>
          <w:szCs w:val="24"/>
        </w:rPr>
        <w:t xml:space="preserve">lo spettacolo </w:t>
      </w:r>
      <w:r w:rsidR="00BC2ADE" w:rsidRPr="00913BCE">
        <w:rPr>
          <w:i/>
          <w:sz w:val="24"/>
          <w:szCs w:val="24"/>
        </w:rPr>
        <w:t>Il Fantasma</w:t>
      </w:r>
      <w:r w:rsidRPr="00913BCE">
        <w:rPr>
          <w:sz w:val="24"/>
          <w:szCs w:val="24"/>
        </w:rPr>
        <w:t xml:space="preserve"> per la regia di </w:t>
      </w:r>
      <w:r w:rsidR="00BC2ADE" w:rsidRPr="00913BCE">
        <w:rPr>
          <w:sz w:val="24"/>
          <w:szCs w:val="24"/>
        </w:rPr>
        <w:t>Paola</w:t>
      </w:r>
      <w:r w:rsidRPr="00913BCE">
        <w:rPr>
          <w:sz w:val="24"/>
          <w:szCs w:val="24"/>
        </w:rPr>
        <w:t xml:space="preserve"> </w:t>
      </w:r>
      <w:r w:rsidR="00BC2ADE" w:rsidRPr="00913BCE">
        <w:rPr>
          <w:sz w:val="24"/>
          <w:szCs w:val="24"/>
        </w:rPr>
        <w:t>Contili</w:t>
      </w:r>
      <w:r w:rsidRPr="00913BCE">
        <w:rPr>
          <w:sz w:val="24"/>
          <w:szCs w:val="24"/>
        </w:rPr>
        <w:t xml:space="preserve">. </w:t>
      </w:r>
    </w:p>
    <w:p w:rsidR="00513C1C" w:rsidRPr="00E203A6" w:rsidRDefault="00431C37" w:rsidP="00BC0188">
      <w:pPr>
        <w:tabs>
          <w:tab w:val="left" w:pos="8460"/>
        </w:tabs>
        <w:spacing w:after="120" w:line="30" w:lineRule="atLeast"/>
        <w:ind w:right="2"/>
        <w:jc w:val="both"/>
        <w:rPr>
          <w:rFonts w:cs="Helvetica"/>
          <w:color w:val="1D2129"/>
          <w:sz w:val="24"/>
          <w:szCs w:val="24"/>
          <w:shd w:val="clear" w:color="auto" w:fill="FFFFFF"/>
        </w:rPr>
      </w:pPr>
      <w:r w:rsidRPr="00913BCE">
        <w:rPr>
          <w:sz w:val="24"/>
          <w:szCs w:val="24"/>
        </w:rPr>
        <w:t>Tutto q</w:t>
      </w:r>
      <w:r w:rsidR="00D44F9E" w:rsidRPr="00913BCE">
        <w:rPr>
          <w:sz w:val="24"/>
          <w:szCs w:val="24"/>
        </w:rPr>
        <w:t xml:space="preserve">uesto nasce </w:t>
      </w:r>
      <w:r w:rsidRPr="00913BCE">
        <w:rPr>
          <w:sz w:val="24"/>
          <w:szCs w:val="24"/>
        </w:rPr>
        <w:t>da una profonda convinzione</w:t>
      </w:r>
      <w:r w:rsidR="00D44F9E" w:rsidRPr="00913BCE">
        <w:rPr>
          <w:sz w:val="24"/>
          <w:szCs w:val="24"/>
        </w:rPr>
        <w:t xml:space="preserve"> che anima da sempre Il Laboratorio del Paesaggio e cioè la</w:t>
      </w:r>
      <w:r w:rsidRPr="00913BCE">
        <w:rPr>
          <w:sz w:val="24"/>
          <w:szCs w:val="24"/>
        </w:rPr>
        <w:t xml:space="preserve"> forza della cultura attraverso la</w:t>
      </w:r>
      <w:r w:rsidR="00D44F9E" w:rsidRPr="00913BCE">
        <w:rPr>
          <w:sz w:val="24"/>
          <w:szCs w:val="24"/>
        </w:rPr>
        <w:t xml:space="preserve"> promozione delle varie discipline artistico-culturali: Cinema,</w:t>
      </w:r>
      <w:r w:rsidR="004F2EC4" w:rsidRPr="00913BCE">
        <w:rPr>
          <w:sz w:val="24"/>
          <w:szCs w:val="24"/>
        </w:rPr>
        <w:t xml:space="preserve"> </w:t>
      </w:r>
      <w:r w:rsidR="00D44F9E" w:rsidRPr="00913BCE">
        <w:rPr>
          <w:sz w:val="24"/>
          <w:szCs w:val="24"/>
        </w:rPr>
        <w:t>Teatro, Danza, Musica, Poesia, Pittura, Gastronomia</w:t>
      </w:r>
      <w:r w:rsidRPr="00913BCE">
        <w:rPr>
          <w:sz w:val="24"/>
          <w:szCs w:val="24"/>
        </w:rPr>
        <w:t>. Tutto questo è Paesaggio.</w:t>
      </w:r>
      <w:r w:rsidR="00D44F9E" w:rsidRPr="00913BCE">
        <w:rPr>
          <w:sz w:val="24"/>
          <w:szCs w:val="24"/>
        </w:rPr>
        <w:t xml:space="preserve">  </w:t>
      </w:r>
      <w:r w:rsidR="00E52D2A" w:rsidRPr="00913BCE">
        <w:rPr>
          <w:rFonts w:cs="Helvetica"/>
          <w:color w:val="1D2129"/>
          <w:sz w:val="24"/>
          <w:szCs w:val="24"/>
          <w:shd w:val="clear" w:color="auto" w:fill="FFFFFF"/>
        </w:rPr>
        <w:t xml:space="preserve"> </w:t>
      </w:r>
      <w:r w:rsidR="0082145D" w:rsidRPr="00913BCE">
        <w:rPr>
          <w:rFonts w:cs="Helvetica"/>
          <w:color w:val="1D2129"/>
          <w:sz w:val="24"/>
          <w:szCs w:val="24"/>
          <w:shd w:val="clear" w:color="auto" w:fill="FFFFFF"/>
        </w:rPr>
        <w:t xml:space="preserve"> </w:t>
      </w:r>
    </w:p>
    <w:p w:rsidR="000473E8" w:rsidRPr="00913BCE" w:rsidRDefault="000473E8" w:rsidP="00BC0188">
      <w:pPr>
        <w:spacing w:after="120" w:line="30" w:lineRule="atLeast"/>
        <w:jc w:val="both"/>
        <w:rPr>
          <w:rFonts w:cs="Arial"/>
          <w:color w:val="222222"/>
          <w:sz w:val="24"/>
          <w:szCs w:val="24"/>
          <w:shd w:val="clear" w:color="auto" w:fill="FFFFFF"/>
        </w:rPr>
      </w:pPr>
      <w:r w:rsidRPr="00913BCE">
        <w:rPr>
          <w:rFonts w:cs="Arial"/>
          <w:color w:val="222222"/>
          <w:sz w:val="24"/>
          <w:szCs w:val="24"/>
          <w:shd w:val="clear" w:color="auto" w:fill="FFFFFF"/>
        </w:rPr>
        <w:t>All’interno del ricco calendario anche altri appuntamenti:</w:t>
      </w:r>
    </w:p>
    <w:p w:rsidR="006A34D0" w:rsidRPr="00913BCE" w:rsidRDefault="006A34D0" w:rsidP="00BC0188">
      <w:pPr>
        <w:spacing w:after="120" w:line="30" w:lineRule="atLeast"/>
        <w:jc w:val="both"/>
        <w:rPr>
          <w:sz w:val="24"/>
          <w:szCs w:val="24"/>
        </w:rPr>
      </w:pPr>
      <w:r w:rsidRPr="00913BCE">
        <w:rPr>
          <w:sz w:val="24"/>
          <w:szCs w:val="24"/>
        </w:rPr>
        <w:t>Il</w:t>
      </w:r>
      <w:r w:rsidR="00134310" w:rsidRPr="00913BCE">
        <w:rPr>
          <w:sz w:val="24"/>
          <w:szCs w:val="24"/>
        </w:rPr>
        <w:t xml:space="preserve"> </w:t>
      </w:r>
      <w:r w:rsidR="003E0040" w:rsidRPr="00913BCE">
        <w:rPr>
          <w:b/>
          <w:sz w:val="24"/>
          <w:szCs w:val="24"/>
        </w:rPr>
        <w:t>Premio</w:t>
      </w:r>
      <w:r w:rsidR="00134310" w:rsidRPr="00913BCE">
        <w:rPr>
          <w:b/>
          <w:sz w:val="24"/>
          <w:szCs w:val="24"/>
        </w:rPr>
        <w:t xml:space="preserve"> </w:t>
      </w:r>
      <w:r w:rsidR="003E0040" w:rsidRPr="00913BCE">
        <w:rPr>
          <w:b/>
          <w:sz w:val="24"/>
          <w:szCs w:val="24"/>
        </w:rPr>
        <w:t>Oliviero Piacenti alla Creatività</w:t>
      </w:r>
      <w:r w:rsidR="00134310" w:rsidRPr="00913BCE">
        <w:rPr>
          <w:b/>
          <w:sz w:val="24"/>
          <w:szCs w:val="24"/>
        </w:rPr>
        <w:t xml:space="preserve"> </w:t>
      </w:r>
      <w:r w:rsidRPr="00913BCE">
        <w:rPr>
          <w:b/>
          <w:sz w:val="24"/>
          <w:szCs w:val="24"/>
        </w:rPr>
        <w:t>20</w:t>
      </w:r>
      <w:r w:rsidR="00593A75" w:rsidRPr="00913BCE">
        <w:rPr>
          <w:b/>
          <w:sz w:val="24"/>
          <w:szCs w:val="24"/>
        </w:rPr>
        <w:t>2</w:t>
      </w:r>
      <w:r w:rsidR="00BC2ADE" w:rsidRPr="00913BCE">
        <w:rPr>
          <w:b/>
          <w:sz w:val="24"/>
          <w:szCs w:val="24"/>
        </w:rPr>
        <w:t>3</w:t>
      </w:r>
      <w:r w:rsidR="00134310" w:rsidRPr="00913BCE">
        <w:rPr>
          <w:sz w:val="24"/>
          <w:szCs w:val="24"/>
        </w:rPr>
        <w:t xml:space="preserve"> </w:t>
      </w:r>
      <w:r w:rsidR="00593A75" w:rsidRPr="00913BCE">
        <w:rPr>
          <w:sz w:val="24"/>
          <w:szCs w:val="24"/>
        </w:rPr>
        <w:t>col coinvolgimento dei</w:t>
      </w:r>
      <w:r w:rsidR="00134310" w:rsidRPr="00913BCE">
        <w:rPr>
          <w:sz w:val="24"/>
          <w:szCs w:val="24"/>
        </w:rPr>
        <w:t xml:space="preserve"> ragazzi della Scuola Primaria e Secondaria del Comune di Avigliano Umbro</w:t>
      </w:r>
      <w:r w:rsidR="003E0040" w:rsidRPr="00913BCE">
        <w:rPr>
          <w:sz w:val="24"/>
          <w:szCs w:val="24"/>
        </w:rPr>
        <w:t xml:space="preserve"> </w:t>
      </w:r>
      <w:r w:rsidR="00E203A6">
        <w:rPr>
          <w:sz w:val="24"/>
          <w:szCs w:val="24"/>
        </w:rPr>
        <w:t>con premiazione il 21 febbraio m</w:t>
      </w:r>
      <w:r w:rsidR="003E0040" w:rsidRPr="00913BCE">
        <w:rPr>
          <w:sz w:val="24"/>
          <w:szCs w:val="24"/>
        </w:rPr>
        <w:t>artedì grasso ore 16 alla Biblioteca comunale,</w:t>
      </w:r>
      <w:r w:rsidR="00134310" w:rsidRPr="00913BCE">
        <w:rPr>
          <w:sz w:val="24"/>
          <w:szCs w:val="24"/>
        </w:rPr>
        <w:t xml:space="preserve"> </w:t>
      </w:r>
      <w:r w:rsidR="00593A75" w:rsidRPr="00913BCE">
        <w:rPr>
          <w:sz w:val="24"/>
          <w:szCs w:val="24"/>
        </w:rPr>
        <w:t xml:space="preserve">per </w:t>
      </w:r>
      <w:r w:rsidR="00134310" w:rsidRPr="00913BCE">
        <w:rPr>
          <w:sz w:val="24"/>
          <w:szCs w:val="24"/>
        </w:rPr>
        <w:t>continuare a dare spazio alla creatività</w:t>
      </w:r>
      <w:r w:rsidR="00593A75" w:rsidRPr="00913BCE">
        <w:rPr>
          <w:sz w:val="24"/>
          <w:szCs w:val="24"/>
        </w:rPr>
        <w:t xml:space="preserve"> e a stimolare nuove produzioni</w:t>
      </w:r>
      <w:r w:rsidR="00652142" w:rsidRPr="00913BCE">
        <w:rPr>
          <w:sz w:val="24"/>
          <w:szCs w:val="24"/>
        </w:rPr>
        <w:t>,</w:t>
      </w:r>
      <w:r w:rsidR="00593A75" w:rsidRPr="00913BCE">
        <w:rPr>
          <w:sz w:val="24"/>
          <w:szCs w:val="24"/>
        </w:rPr>
        <w:t xml:space="preserve"> col sostegno dell</w:t>
      </w:r>
      <w:r w:rsidR="002C43A0" w:rsidRPr="00913BCE">
        <w:rPr>
          <w:sz w:val="24"/>
          <w:szCs w:val="24"/>
        </w:rPr>
        <w:t>’</w:t>
      </w:r>
      <w:r w:rsidR="002C43A0" w:rsidRPr="00913BCE">
        <w:rPr>
          <w:b/>
          <w:sz w:val="24"/>
          <w:szCs w:val="24"/>
        </w:rPr>
        <w:t>ArtMuseO espressioni</w:t>
      </w:r>
      <w:r w:rsidR="00134310" w:rsidRPr="00913BCE">
        <w:rPr>
          <w:b/>
          <w:sz w:val="24"/>
          <w:szCs w:val="24"/>
        </w:rPr>
        <w:t xml:space="preserve">creative </w:t>
      </w:r>
      <w:r w:rsidR="009032F7" w:rsidRPr="00913BCE">
        <w:rPr>
          <w:b/>
          <w:sz w:val="24"/>
          <w:szCs w:val="24"/>
        </w:rPr>
        <w:t>OLIVIEROPIACENTI</w:t>
      </w:r>
      <w:r w:rsidR="00593A75" w:rsidRPr="00913BCE">
        <w:rPr>
          <w:b/>
          <w:sz w:val="24"/>
          <w:szCs w:val="24"/>
        </w:rPr>
        <w:t>,</w:t>
      </w:r>
      <w:r w:rsidR="006D4350" w:rsidRPr="00913BCE">
        <w:rPr>
          <w:b/>
          <w:sz w:val="24"/>
          <w:szCs w:val="24"/>
        </w:rPr>
        <w:t xml:space="preserve"> </w:t>
      </w:r>
      <w:r w:rsidR="006D4350" w:rsidRPr="00913BCE">
        <w:rPr>
          <w:sz w:val="24"/>
          <w:szCs w:val="24"/>
        </w:rPr>
        <w:t>na</w:t>
      </w:r>
      <w:r w:rsidR="00593A75" w:rsidRPr="00913BCE">
        <w:rPr>
          <w:sz w:val="24"/>
          <w:szCs w:val="24"/>
        </w:rPr>
        <w:t>to</w:t>
      </w:r>
      <w:r w:rsidR="006D4350" w:rsidRPr="00913BCE">
        <w:rPr>
          <w:sz w:val="24"/>
          <w:szCs w:val="24"/>
        </w:rPr>
        <w:t xml:space="preserve"> </w:t>
      </w:r>
      <w:r w:rsidR="00652142" w:rsidRPr="00913BCE">
        <w:rPr>
          <w:sz w:val="24"/>
          <w:szCs w:val="24"/>
        </w:rPr>
        <w:t>per</w:t>
      </w:r>
      <w:r w:rsidR="006D4350" w:rsidRPr="00913BCE">
        <w:rPr>
          <w:sz w:val="24"/>
          <w:szCs w:val="24"/>
        </w:rPr>
        <w:t xml:space="preserve"> </w:t>
      </w:r>
      <w:r w:rsidR="00740C18" w:rsidRPr="00913BCE">
        <w:rPr>
          <w:sz w:val="24"/>
          <w:szCs w:val="24"/>
        </w:rPr>
        <w:t>tale</w:t>
      </w:r>
      <w:r w:rsidR="006D4350" w:rsidRPr="00913BCE">
        <w:rPr>
          <w:sz w:val="24"/>
          <w:szCs w:val="24"/>
        </w:rPr>
        <w:t xml:space="preserve"> scopo</w:t>
      </w:r>
      <w:r w:rsidR="00D32B8C" w:rsidRPr="00913BCE">
        <w:rPr>
          <w:sz w:val="24"/>
          <w:szCs w:val="24"/>
        </w:rPr>
        <w:t>, oltre a quello di preservare la grande memoria s</w:t>
      </w:r>
      <w:r w:rsidR="00593A75" w:rsidRPr="00913BCE">
        <w:rPr>
          <w:sz w:val="24"/>
          <w:szCs w:val="24"/>
        </w:rPr>
        <w:t>torica locale</w:t>
      </w:r>
      <w:r w:rsidR="00107E13" w:rsidRPr="00913BCE">
        <w:rPr>
          <w:sz w:val="24"/>
          <w:szCs w:val="24"/>
        </w:rPr>
        <w:t>.</w:t>
      </w:r>
    </w:p>
    <w:p w:rsidR="00BC2ADE" w:rsidRPr="00913BCE" w:rsidRDefault="00BC2ADE" w:rsidP="00BC0188">
      <w:pPr>
        <w:spacing w:line="240" w:lineRule="auto"/>
        <w:jc w:val="both"/>
        <w:rPr>
          <w:rFonts w:ascii="Calibri" w:hAnsi="Calibri" w:cs="Calibri"/>
          <w:sz w:val="24"/>
          <w:szCs w:val="24"/>
        </w:rPr>
      </w:pPr>
      <w:r w:rsidRPr="00913BCE">
        <w:rPr>
          <w:rFonts w:ascii="Calibri" w:hAnsi="Calibri" w:cs="Calibri"/>
          <w:sz w:val="24"/>
          <w:szCs w:val="24"/>
        </w:rPr>
        <w:t xml:space="preserve">La presentazione del libro </w:t>
      </w:r>
      <w:r w:rsidR="003E0040" w:rsidRPr="00913BCE">
        <w:rPr>
          <w:rFonts w:ascii="Calibri" w:hAnsi="Calibri" w:cs="Calibri"/>
          <w:b/>
          <w:sz w:val="24"/>
          <w:szCs w:val="24"/>
        </w:rPr>
        <w:t>“</w:t>
      </w:r>
      <w:r w:rsidRPr="00913BCE">
        <w:rPr>
          <w:rFonts w:ascii="Calibri" w:hAnsi="Calibri" w:cs="Calibri"/>
          <w:b/>
          <w:sz w:val="24"/>
          <w:szCs w:val="24"/>
        </w:rPr>
        <w:t>CANTI  Storie di Bardi e di Santi</w:t>
      </w:r>
      <w:r w:rsidR="003E0040" w:rsidRPr="00913BCE">
        <w:rPr>
          <w:rFonts w:ascii="Calibri" w:hAnsi="Calibri" w:cs="Calibri"/>
          <w:b/>
          <w:sz w:val="24"/>
          <w:szCs w:val="24"/>
        </w:rPr>
        <w:t>”</w:t>
      </w:r>
      <w:r w:rsidR="003E0040" w:rsidRPr="00913BCE">
        <w:rPr>
          <w:rFonts w:ascii="Calibri" w:hAnsi="Calibri" w:cs="Calibri"/>
          <w:sz w:val="24"/>
          <w:szCs w:val="24"/>
        </w:rPr>
        <w:t xml:space="preserve"> </w:t>
      </w:r>
      <w:r w:rsidRPr="00913BCE">
        <w:rPr>
          <w:rFonts w:ascii="Calibri" w:hAnsi="Calibri" w:cs="Calibri"/>
          <w:sz w:val="24"/>
          <w:szCs w:val="24"/>
        </w:rPr>
        <w:t xml:space="preserve"> di Alban Giullon presso la Biblioteca comunale di Avigliano Umbro martedì 7 febbraio </w:t>
      </w:r>
      <w:r w:rsidR="003E0040" w:rsidRPr="00913BCE">
        <w:rPr>
          <w:rFonts w:ascii="Calibri" w:hAnsi="Calibri" w:cs="Calibri"/>
          <w:sz w:val="24"/>
          <w:szCs w:val="24"/>
        </w:rPr>
        <w:t>ore 15.00, un appuntamento culturale per grandi e piccoli.</w:t>
      </w:r>
    </w:p>
    <w:p w:rsidR="003E0040" w:rsidRPr="00913BCE" w:rsidRDefault="003E0040" w:rsidP="00BC0188">
      <w:pPr>
        <w:spacing w:line="240" w:lineRule="auto"/>
        <w:jc w:val="both"/>
        <w:rPr>
          <w:rFonts w:ascii="Calibri" w:hAnsi="Calibri" w:cs="Calibri"/>
          <w:sz w:val="24"/>
          <w:szCs w:val="24"/>
        </w:rPr>
      </w:pPr>
      <w:r w:rsidRPr="00913BCE">
        <w:rPr>
          <w:rFonts w:ascii="Calibri" w:hAnsi="Calibri" w:cs="Calibri"/>
          <w:sz w:val="24"/>
          <w:szCs w:val="24"/>
        </w:rPr>
        <w:t>Il concorso gastronomico virtuale “</w:t>
      </w:r>
      <w:r w:rsidRPr="00913BCE">
        <w:rPr>
          <w:rFonts w:ascii="Calibri" w:hAnsi="Calibri" w:cs="Calibri"/>
          <w:b/>
          <w:sz w:val="24"/>
          <w:szCs w:val="24"/>
        </w:rPr>
        <w:t>Il tuo dolce di carnevale</w:t>
      </w:r>
      <w:r w:rsidR="00620D4A" w:rsidRPr="00913BCE">
        <w:rPr>
          <w:rFonts w:ascii="Calibri" w:hAnsi="Calibri" w:cs="Calibri"/>
          <w:b/>
          <w:sz w:val="24"/>
          <w:szCs w:val="24"/>
        </w:rPr>
        <w:t xml:space="preserve"> 2023</w:t>
      </w:r>
      <w:r w:rsidRPr="00913BCE">
        <w:rPr>
          <w:rFonts w:ascii="Calibri" w:hAnsi="Calibri" w:cs="Calibri"/>
          <w:sz w:val="24"/>
          <w:szCs w:val="24"/>
        </w:rPr>
        <w:t xml:space="preserve">” con la presentazione </w:t>
      </w:r>
      <w:r w:rsidR="00620D4A" w:rsidRPr="00913BCE">
        <w:rPr>
          <w:rFonts w:ascii="Calibri" w:hAnsi="Calibri" w:cs="Calibri"/>
          <w:sz w:val="24"/>
          <w:szCs w:val="24"/>
        </w:rPr>
        <w:t>del</w:t>
      </w:r>
      <w:r w:rsidRPr="00913BCE">
        <w:rPr>
          <w:rFonts w:ascii="Calibri" w:hAnsi="Calibri" w:cs="Calibri"/>
          <w:sz w:val="24"/>
          <w:szCs w:val="24"/>
        </w:rPr>
        <w:t xml:space="preserve">la ricetta del dolce Chiccirichella, creato dalla maestra pasticcera Rita </w:t>
      </w:r>
      <w:r w:rsidR="00620D4A" w:rsidRPr="00913BCE">
        <w:rPr>
          <w:rFonts w:ascii="Calibri" w:hAnsi="Calibri" w:cs="Calibri"/>
          <w:sz w:val="24"/>
          <w:szCs w:val="24"/>
        </w:rPr>
        <w:t xml:space="preserve">Mancini della </w:t>
      </w:r>
      <w:r w:rsidRPr="00913BCE">
        <w:rPr>
          <w:rFonts w:ascii="Calibri" w:hAnsi="Calibri" w:cs="Calibri"/>
          <w:sz w:val="24"/>
          <w:szCs w:val="24"/>
        </w:rPr>
        <w:t>pasticceria La Soave di Montecastrilli</w:t>
      </w:r>
      <w:r w:rsidR="00E203A6">
        <w:rPr>
          <w:rFonts w:ascii="Calibri" w:hAnsi="Calibri" w:cs="Calibri"/>
          <w:sz w:val="24"/>
          <w:szCs w:val="24"/>
        </w:rPr>
        <w:t>, premiazione giovedì grasso 16 febbraio.</w:t>
      </w:r>
    </w:p>
    <w:p w:rsidR="00BC1BD8" w:rsidRDefault="0063098F" w:rsidP="00E203A6">
      <w:pPr>
        <w:spacing w:line="240" w:lineRule="auto"/>
        <w:jc w:val="both"/>
      </w:pPr>
      <w:r w:rsidRPr="00913BCE">
        <w:rPr>
          <w:b/>
          <w:sz w:val="24"/>
          <w:szCs w:val="24"/>
        </w:rPr>
        <w:t>La Battaglia dei Rioni</w:t>
      </w:r>
      <w:r w:rsidR="00593A75" w:rsidRPr="00913BCE">
        <w:rPr>
          <w:sz w:val="24"/>
          <w:szCs w:val="24"/>
        </w:rPr>
        <w:t xml:space="preserve">, </w:t>
      </w:r>
      <w:r w:rsidR="00620D4A" w:rsidRPr="00913BCE">
        <w:rPr>
          <w:rFonts w:ascii="Calibri" w:hAnsi="Calibri" w:cs="Calibri"/>
          <w:sz w:val="24"/>
          <w:szCs w:val="24"/>
        </w:rPr>
        <w:t>s</w:t>
      </w:r>
      <w:r w:rsidR="003E0040" w:rsidRPr="00913BCE">
        <w:rPr>
          <w:rFonts w:ascii="Calibri" w:hAnsi="Calibri" w:cs="Calibri"/>
          <w:sz w:val="24"/>
          <w:szCs w:val="24"/>
        </w:rPr>
        <w:t>filata mascherata a suon di burle, frizzi lazzi ed intrallazzi.</w:t>
      </w:r>
      <w:r w:rsidR="00620D4A" w:rsidRPr="00913BCE">
        <w:rPr>
          <w:rFonts w:ascii="Calibri" w:hAnsi="Calibri" w:cs="Calibri"/>
          <w:sz w:val="24"/>
          <w:szCs w:val="24"/>
        </w:rPr>
        <w:t xml:space="preserve"> Guidata dal concerto della</w:t>
      </w:r>
      <w:r w:rsidR="003E0040" w:rsidRPr="00913BCE">
        <w:rPr>
          <w:rFonts w:ascii="Calibri" w:hAnsi="Calibri" w:cs="Calibri"/>
          <w:sz w:val="24"/>
          <w:szCs w:val="24"/>
        </w:rPr>
        <w:t xml:space="preserve">  </w:t>
      </w:r>
      <w:r w:rsidR="00620D4A" w:rsidRPr="00913BCE">
        <w:rPr>
          <w:rFonts w:ascii="Calibri" w:hAnsi="Calibri" w:cs="Calibri"/>
          <w:sz w:val="24"/>
          <w:szCs w:val="24"/>
        </w:rPr>
        <w:t xml:space="preserve">SFAU Società Filarmonica Avigliano Umbro.  Il </w:t>
      </w:r>
      <w:r w:rsidR="003E0040" w:rsidRPr="00913BCE">
        <w:rPr>
          <w:rFonts w:ascii="Calibri" w:hAnsi="Calibri" w:cs="Calibri"/>
          <w:sz w:val="24"/>
          <w:szCs w:val="24"/>
        </w:rPr>
        <w:t>Carro del Regnante de Il Trionfo del Carnevale accoglie</w:t>
      </w:r>
      <w:r w:rsidR="00620D4A" w:rsidRPr="00913BCE">
        <w:rPr>
          <w:rFonts w:ascii="Calibri" w:hAnsi="Calibri" w:cs="Calibri"/>
          <w:sz w:val="24"/>
          <w:szCs w:val="24"/>
        </w:rPr>
        <w:t>rà</w:t>
      </w:r>
      <w:r w:rsidR="003E0040" w:rsidRPr="00913BCE">
        <w:rPr>
          <w:rFonts w:ascii="Calibri" w:hAnsi="Calibri" w:cs="Calibri"/>
          <w:sz w:val="24"/>
          <w:szCs w:val="24"/>
        </w:rPr>
        <w:t xml:space="preserve"> </w:t>
      </w:r>
      <w:r w:rsidR="00620D4A" w:rsidRPr="00913BCE">
        <w:rPr>
          <w:rFonts w:ascii="Calibri" w:hAnsi="Calibri" w:cs="Calibri"/>
          <w:sz w:val="24"/>
          <w:szCs w:val="24"/>
        </w:rPr>
        <w:t xml:space="preserve">in piazza </w:t>
      </w:r>
      <w:r w:rsidR="003E0040" w:rsidRPr="00913BCE">
        <w:rPr>
          <w:rFonts w:ascii="Calibri" w:hAnsi="Calibri" w:cs="Calibri"/>
          <w:sz w:val="24"/>
          <w:szCs w:val="24"/>
        </w:rPr>
        <w:t xml:space="preserve">grandi e </w:t>
      </w:r>
      <w:r w:rsidR="00620D4A" w:rsidRPr="00913BCE">
        <w:rPr>
          <w:rFonts w:ascii="Calibri" w:hAnsi="Calibri" w:cs="Calibri"/>
          <w:sz w:val="24"/>
          <w:szCs w:val="24"/>
        </w:rPr>
        <w:t>bambini</w:t>
      </w:r>
      <w:r w:rsidR="003E0040" w:rsidRPr="00913BCE">
        <w:rPr>
          <w:rFonts w:ascii="Calibri" w:hAnsi="Calibri" w:cs="Calibri"/>
          <w:sz w:val="24"/>
          <w:szCs w:val="24"/>
        </w:rPr>
        <w:t xml:space="preserve"> con musica e giochi</w:t>
      </w:r>
      <w:r w:rsidR="00E203A6">
        <w:rPr>
          <w:rFonts w:ascii="Calibri" w:hAnsi="Calibri" w:cs="Calibri"/>
          <w:sz w:val="24"/>
          <w:szCs w:val="24"/>
        </w:rPr>
        <w:t xml:space="preserve"> nel pomeriggio di domenica 19 febbraio.</w:t>
      </w:r>
      <w:r w:rsidR="00BC1BD8">
        <w:t xml:space="preserve"> </w:t>
      </w:r>
    </w:p>
    <w:p w:rsidR="00E203A6" w:rsidRPr="00E203A6" w:rsidRDefault="00E203A6" w:rsidP="00E203A6">
      <w:pPr>
        <w:spacing w:line="240" w:lineRule="auto"/>
        <w:jc w:val="both"/>
        <w:rPr>
          <w:rFonts w:ascii="Calibri" w:hAnsi="Calibri" w:cs="Calibri"/>
          <w:sz w:val="24"/>
          <w:szCs w:val="24"/>
        </w:rPr>
      </w:pPr>
    </w:p>
    <w:p w:rsidR="00BC1BD8" w:rsidRPr="006C328B" w:rsidRDefault="00BC1BD8" w:rsidP="00BC1BD8">
      <w:pPr>
        <w:pStyle w:val="NormaleWeb"/>
        <w:spacing w:before="0" w:beforeAutospacing="0" w:after="120" w:afterAutospacing="0" w:line="30" w:lineRule="atLeast"/>
        <w:ind w:left="5664" w:firstLine="708"/>
        <w:jc w:val="both"/>
        <w:rPr>
          <w:rFonts w:ascii="Calibri" w:hAnsi="Calibri" w:cstheme="minorHAnsi"/>
          <w:i/>
          <w:sz w:val="22"/>
          <w:szCs w:val="22"/>
        </w:rPr>
      </w:pPr>
      <w:r>
        <w:t xml:space="preserve"> </w:t>
      </w:r>
      <w:r w:rsidRPr="006C328B">
        <w:rPr>
          <w:rFonts w:ascii="Calibri" w:hAnsi="Calibri" w:cstheme="minorHAnsi"/>
          <w:i/>
          <w:sz w:val="22"/>
          <w:szCs w:val="22"/>
        </w:rPr>
        <w:t>Il Laboratorio del Paesaggio</w:t>
      </w:r>
    </w:p>
    <w:p w:rsidR="00BC1BD8" w:rsidRPr="006C328B" w:rsidRDefault="00BC1BD8" w:rsidP="00BC1BD8">
      <w:pPr>
        <w:pStyle w:val="NormaleWeb"/>
        <w:spacing w:before="0" w:beforeAutospacing="0" w:after="120" w:afterAutospacing="0" w:line="30" w:lineRule="atLeast"/>
        <w:ind w:left="5664" w:firstLine="708"/>
        <w:jc w:val="both"/>
        <w:rPr>
          <w:rFonts w:ascii="Calibri" w:hAnsi="Calibri" w:cstheme="minorHAnsi"/>
          <w:i/>
          <w:sz w:val="22"/>
          <w:szCs w:val="22"/>
        </w:rPr>
      </w:pPr>
      <w:r w:rsidRPr="006C328B">
        <w:rPr>
          <w:rFonts w:ascii="Calibri" w:hAnsi="Calibri" w:cstheme="minorHAnsi"/>
          <w:i/>
          <w:sz w:val="22"/>
          <w:szCs w:val="22"/>
        </w:rPr>
        <w:t>Presidente PAOLA VENTURI</w:t>
      </w:r>
    </w:p>
    <w:p w:rsidR="00BC1BD8" w:rsidRDefault="00BC1BD8" w:rsidP="00BC1BD8">
      <w:pPr>
        <w:pStyle w:val="NormaleWeb"/>
        <w:spacing w:before="0" w:beforeAutospacing="0" w:after="120" w:afterAutospacing="0" w:line="30" w:lineRule="atLeast"/>
        <w:ind w:left="5664" w:firstLine="708"/>
        <w:jc w:val="both"/>
        <w:rPr>
          <w:rFonts w:ascii="Calibri" w:hAnsi="Calibri" w:cstheme="minorHAnsi"/>
          <w:i/>
          <w:sz w:val="22"/>
          <w:szCs w:val="22"/>
        </w:rPr>
      </w:pPr>
      <w:r w:rsidRPr="006C328B">
        <w:rPr>
          <w:rFonts w:ascii="Calibri" w:hAnsi="Calibri" w:cstheme="minorHAnsi"/>
          <w:i/>
          <w:sz w:val="22"/>
          <w:szCs w:val="22"/>
        </w:rPr>
        <w:t>Direttore Artistico   PAOLA CONTILI</w:t>
      </w:r>
    </w:p>
    <w:p w:rsidR="00913BCE" w:rsidRDefault="00913BCE" w:rsidP="00D356D0">
      <w:pPr>
        <w:pStyle w:val="paragraph"/>
        <w:spacing w:before="0" w:beforeAutospacing="0" w:after="120" w:afterAutospacing="0" w:line="30" w:lineRule="atLeast"/>
        <w:jc w:val="both"/>
        <w:textAlignment w:val="baseline"/>
        <w:rPr>
          <w:rFonts w:ascii="Calibri" w:hAnsi="Calibri" w:cstheme="minorHAnsi"/>
          <w:i/>
          <w:sz w:val="22"/>
          <w:szCs w:val="22"/>
        </w:rPr>
      </w:pPr>
    </w:p>
    <w:p w:rsidR="00D356D0" w:rsidRPr="00913BCE" w:rsidRDefault="00913BCE" w:rsidP="00D356D0">
      <w:pPr>
        <w:pStyle w:val="paragraph"/>
        <w:spacing w:before="0" w:beforeAutospacing="0" w:after="120" w:afterAutospacing="0" w:line="30" w:lineRule="atLeast"/>
        <w:jc w:val="both"/>
        <w:textAlignment w:val="baseline"/>
        <w:rPr>
          <w:rFonts w:asciiTheme="minorHAnsi" w:hAnsiTheme="minorHAnsi" w:cstheme="minorHAnsi"/>
          <w:b/>
        </w:rPr>
      </w:pPr>
      <w:r>
        <w:rPr>
          <w:rFonts w:asciiTheme="minorHAnsi" w:hAnsiTheme="minorHAnsi" w:cstheme="minorHAnsi"/>
          <w:b/>
        </w:rPr>
        <w:lastRenderedPageBreak/>
        <w:t xml:space="preserve">Il </w:t>
      </w:r>
      <w:r w:rsidR="00BC1BD8" w:rsidRPr="00913BCE">
        <w:rPr>
          <w:rFonts w:asciiTheme="minorHAnsi" w:hAnsiTheme="minorHAnsi" w:cstheme="minorHAnsi"/>
          <w:b/>
        </w:rPr>
        <w:t>P</w:t>
      </w:r>
      <w:r w:rsidR="00D356D0" w:rsidRPr="00913BCE">
        <w:rPr>
          <w:rFonts w:asciiTheme="minorHAnsi" w:hAnsiTheme="minorHAnsi" w:cstheme="minorHAnsi"/>
          <w:b/>
        </w:rPr>
        <w:t>rogramma completo</w:t>
      </w:r>
      <w:r w:rsidR="00BC1BD8" w:rsidRPr="00913BCE">
        <w:rPr>
          <w:rFonts w:asciiTheme="minorHAnsi" w:hAnsiTheme="minorHAnsi" w:cstheme="minorHAnsi"/>
          <w:b/>
        </w:rPr>
        <w:t xml:space="preserve"> e l’Equipe di progetto</w:t>
      </w:r>
    </w:p>
    <w:p w:rsidR="00D356D0" w:rsidRDefault="00D356D0" w:rsidP="00D356D0">
      <w:pPr>
        <w:spacing w:after="120" w:line="30" w:lineRule="atLeast"/>
        <w:jc w:val="center"/>
        <w:rPr>
          <w:b/>
        </w:rPr>
      </w:pPr>
    </w:p>
    <w:p w:rsidR="00CB0622" w:rsidRPr="00AA48D6" w:rsidRDefault="00CB0622" w:rsidP="00CB0622">
      <w:pPr>
        <w:spacing w:line="240" w:lineRule="auto"/>
        <w:jc w:val="center"/>
        <w:rPr>
          <w:rFonts w:ascii="Calibri" w:hAnsi="Calibri" w:cs="Calibri"/>
          <w:b/>
          <w:sz w:val="32"/>
          <w:szCs w:val="32"/>
        </w:rPr>
      </w:pPr>
      <w:r w:rsidRPr="00AA48D6">
        <w:rPr>
          <w:rFonts w:ascii="Calibri" w:hAnsi="Calibri" w:cs="Calibri"/>
          <w:b/>
          <w:sz w:val="32"/>
          <w:szCs w:val="32"/>
        </w:rPr>
        <w:t>Programma Il Trionfo del Carnevale  dal 4  al 21 febbraio2022</w:t>
      </w:r>
    </w:p>
    <w:p w:rsidR="00CB0622" w:rsidRDefault="00CB0622" w:rsidP="00CB0622">
      <w:pPr>
        <w:spacing w:line="240" w:lineRule="auto"/>
        <w:jc w:val="center"/>
        <w:rPr>
          <w:rFonts w:ascii="Calibri" w:hAnsi="Calibri" w:cs="Calibri"/>
          <w:b/>
          <w:sz w:val="24"/>
          <w:szCs w:val="24"/>
        </w:rPr>
      </w:pPr>
      <w:r>
        <w:rPr>
          <w:rFonts w:ascii="Calibri" w:hAnsi="Calibri" w:cs="Calibri"/>
          <w:b/>
          <w:sz w:val="24"/>
          <w:szCs w:val="24"/>
        </w:rPr>
        <w:t>Evento organizzato da Il Laboratorio del Paesaggio e Proloco Avigliano Umbro</w:t>
      </w:r>
    </w:p>
    <w:p w:rsidR="00CB0622" w:rsidRPr="00E05D06" w:rsidRDefault="00CB0622" w:rsidP="007E5650">
      <w:pPr>
        <w:spacing w:line="240" w:lineRule="auto"/>
        <w:jc w:val="both"/>
        <w:rPr>
          <w:rFonts w:ascii="Calibri" w:hAnsi="Calibri" w:cs="Calibri"/>
          <w:b/>
          <w:sz w:val="24"/>
          <w:szCs w:val="24"/>
        </w:rPr>
      </w:pPr>
    </w:p>
    <w:p w:rsidR="00CB0622" w:rsidRPr="00E05D06" w:rsidRDefault="00CB0622" w:rsidP="007E5650">
      <w:pPr>
        <w:spacing w:line="240" w:lineRule="auto"/>
        <w:jc w:val="both"/>
        <w:rPr>
          <w:rFonts w:ascii="Calibri" w:hAnsi="Calibri" w:cs="Calibri"/>
          <w:b/>
          <w:sz w:val="24"/>
          <w:szCs w:val="24"/>
        </w:rPr>
      </w:pPr>
      <w:r w:rsidRPr="00E05D06">
        <w:rPr>
          <w:rFonts w:ascii="Calibri" w:hAnsi="Calibri" w:cs="Calibri"/>
          <w:b/>
          <w:sz w:val="24"/>
          <w:szCs w:val="24"/>
        </w:rPr>
        <w:t>Sabato 4 febbraio -</w:t>
      </w:r>
      <w:r w:rsidRPr="00E05D06">
        <w:rPr>
          <w:rFonts w:ascii="Calibri" w:hAnsi="Calibri" w:cs="Calibri"/>
          <w:sz w:val="24"/>
          <w:szCs w:val="24"/>
        </w:rPr>
        <w:t xml:space="preserve"> </w:t>
      </w:r>
      <w:r w:rsidRPr="00E05D06">
        <w:rPr>
          <w:rFonts w:ascii="Calibri" w:hAnsi="Calibri" w:cs="Calibri"/>
          <w:b/>
          <w:sz w:val="24"/>
          <w:szCs w:val="24"/>
        </w:rPr>
        <w:t>La Botte Sismano - ore 20.00  Cena in maschera</w:t>
      </w:r>
      <w:r w:rsidRPr="002F526E">
        <w:rPr>
          <w:rFonts w:ascii="Calibri" w:hAnsi="Calibri" w:cs="Calibri"/>
          <w:sz w:val="24"/>
          <w:szCs w:val="24"/>
        </w:rPr>
        <w:t>,</w:t>
      </w:r>
      <w:r w:rsidRPr="00E05D06">
        <w:rPr>
          <w:rFonts w:ascii="Calibri" w:hAnsi="Calibri" w:cs="Calibri"/>
          <w:b/>
          <w:sz w:val="24"/>
          <w:szCs w:val="24"/>
        </w:rPr>
        <w:t xml:space="preserve"> </w:t>
      </w:r>
      <w:r w:rsidRPr="002F526E">
        <w:rPr>
          <w:rFonts w:ascii="Calibri" w:hAnsi="Calibri" w:cs="Calibri"/>
          <w:sz w:val="24"/>
          <w:szCs w:val="24"/>
        </w:rPr>
        <w:t>incoronazione</w:t>
      </w:r>
      <w:r w:rsidRPr="00E05D06">
        <w:rPr>
          <w:rFonts w:ascii="Calibri" w:hAnsi="Calibri" w:cs="Calibri"/>
          <w:sz w:val="24"/>
          <w:szCs w:val="24"/>
        </w:rPr>
        <w:t xml:space="preserve"> del nuovo regnante de Il trionfo del Carnevale e premiazione maschera o gruppo mascherato più creativo (necessaria prenotazione</w:t>
      </w:r>
      <w:r>
        <w:rPr>
          <w:rFonts w:ascii="Calibri" w:hAnsi="Calibri" w:cs="Calibri"/>
          <w:sz w:val="24"/>
          <w:szCs w:val="24"/>
        </w:rPr>
        <w:t>)</w:t>
      </w:r>
    </w:p>
    <w:p w:rsidR="00CB0622" w:rsidRPr="00E05D06" w:rsidRDefault="00CB0622" w:rsidP="007E5650">
      <w:pPr>
        <w:spacing w:line="240" w:lineRule="auto"/>
        <w:jc w:val="both"/>
        <w:rPr>
          <w:rFonts w:ascii="Calibri" w:hAnsi="Calibri" w:cs="Calibri"/>
          <w:sz w:val="24"/>
          <w:szCs w:val="24"/>
        </w:rPr>
      </w:pPr>
      <w:r w:rsidRPr="00E05D06">
        <w:rPr>
          <w:rFonts w:ascii="Calibri" w:hAnsi="Calibri" w:cs="Calibri"/>
          <w:b/>
          <w:sz w:val="24"/>
          <w:szCs w:val="24"/>
        </w:rPr>
        <w:t>Marted</w:t>
      </w:r>
      <w:r w:rsidR="002F526E">
        <w:rPr>
          <w:rFonts w:ascii="Calibri" w:hAnsi="Calibri" w:cs="Calibri"/>
          <w:b/>
          <w:sz w:val="24"/>
          <w:szCs w:val="24"/>
        </w:rPr>
        <w:t>ì</w:t>
      </w:r>
      <w:r w:rsidRPr="00E05D06">
        <w:rPr>
          <w:rFonts w:ascii="Calibri" w:hAnsi="Calibri" w:cs="Calibri"/>
          <w:b/>
          <w:sz w:val="24"/>
          <w:szCs w:val="24"/>
        </w:rPr>
        <w:t xml:space="preserve"> 7 Febbraio - Biblioteca Comunale - ore 1</w:t>
      </w:r>
      <w:r>
        <w:rPr>
          <w:rFonts w:ascii="Calibri" w:hAnsi="Calibri" w:cs="Calibri"/>
          <w:b/>
          <w:sz w:val="24"/>
          <w:szCs w:val="24"/>
        </w:rPr>
        <w:t>5</w:t>
      </w:r>
      <w:r w:rsidRPr="00E05D06">
        <w:rPr>
          <w:rFonts w:ascii="Calibri" w:hAnsi="Calibri" w:cs="Calibri"/>
          <w:b/>
          <w:sz w:val="24"/>
          <w:szCs w:val="24"/>
        </w:rPr>
        <w:t xml:space="preserve">.00  </w:t>
      </w:r>
      <w:r w:rsidRPr="00E05D06">
        <w:rPr>
          <w:rFonts w:ascii="Calibri" w:hAnsi="Calibri" w:cs="Calibri"/>
          <w:sz w:val="24"/>
          <w:szCs w:val="24"/>
        </w:rPr>
        <w:t>Presentazione del libro per grandi e bambini</w:t>
      </w:r>
      <w:r w:rsidRPr="00E05D06">
        <w:rPr>
          <w:rFonts w:ascii="Calibri" w:hAnsi="Calibri" w:cs="Calibri"/>
          <w:b/>
          <w:sz w:val="24"/>
          <w:szCs w:val="24"/>
        </w:rPr>
        <w:t xml:space="preserve"> </w:t>
      </w:r>
      <w:r w:rsidRPr="00743B17">
        <w:rPr>
          <w:rFonts w:ascii="Calibri" w:hAnsi="Calibri" w:cs="Calibri"/>
          <w:i/>
          <w:sz w:val="24"/>
          <w:szCs w:val="24"/>
        </w:rPr>
        <w:t>CANTI  Storie di Bardi e di Santi</w:t>
      </w:r>
      <w:r w:rsidR="002F526E">
        <w:rPr>
          <w:rFonts w:ascii="Calibri" w:hAnsi="Calibri" w:cs="Calibri"/>
          <w:sz w:val="24"/>
          <w:szCs w:val="24"/>
        </w:rPr>
        <w:t xml:space="preserve"> di Alban Gui</w:t>
      </w:r>
      <w:r w:rsidRPr="00E05D06">
        <w:rPr>
          <w:rFonts w:ascii="Calibri" w:hAnsi="Calibri" w:cs="Calibri"/>
          <w:sz w:val="24"/>
          <w:szCs w:val="24"/>
        </w:rPr>
        <w:t>llon</w:t>
      </w:r>
      <w:r w:rsidR="007E5650">
        <w:rPr>
          <w:rFonts w:ascii="Calibri" w:hAnsi="Calibri" w:cs="Calibri"/>
          <w:sz w:val="24"/>
          <w:szCs w:val="24"/>
        </w:rPr>
        <w:t>, con la collaborazione dell’Unitre</w:t>
      </w:r>
      <w:r w:rsidR="00C45756">
        <w:rPr>
          <w:rFonts w:ascii="Calibri" w:hAnsi="Calibri" w:cs="Calibri"/>
          <w:sz w:val="24"/>
          <w:szCs w:val="24"/>
        </w:rPr>
        <w:t xml:space="preserve"> </w:t>
      </w:r>
      <w:r w:rsidR="007E5650">
        <w:rPr>
          <w:rFonts w:ascii="Calibri" w:hAnsi="Calibri" w:cs="Calibri"/>
          <w:sz w:val="24"/>
          <w:szCs w:val="24"/>
        </w:rPr>
        <w:t>e delle sc</w:t>
      </w:r>
      <w:r w:rsidR="00C45756">
        <w:rPr>
          <w:rFonts w:ascii="Calibri" w:hAnsi="Calibri" w:cs="Calibri"/>
          <w:sz w:val="24"/>
          <w:szCs w:val="24"/>
        </w:rPr>
        <w:t>u</w:t>
      </w:r>
      <w:r w:rsidR="007E5650">
        <w:rPr>
          <w:rFonts w:ascii="Calibri" w:hAnsi="Calibri" w:cs="Calibri"/>
          <w:sz w:val="24"/>
          <w:szCs w:val="24"/>
        </w:rPr>
        <w:t>ole di Avigli</w:t>
      </w:r>
      <w:r w:rsidR="00C45756">
        <w:rPr>
          <w:rFonts w:ascii="Calibri" w:hAnsi="Calibri" w:cs="Calibri"/>
          <w:sz w:val="24"/>
          <w:szCs w:val="24"/>
        </w:rPr>
        <w:t>ano</w:t>
      </w:r>
    </w:p>
    <w:p w:rsidR="00CB0622" w:rsidRPr="00E05D06" w:rsidRDefault="002F526E" w:rsidP="007E5650">
      <w:pPr>
        <w:spacing w:line="240" w:lineRule="auto"/>
        <w:jc w:val="both"/>
        <w:rPr>
          <w:rFonts w:ascii="Calibri" w:hAnsi="Calibri" w:cs="Calibri"/>
          <w:sz w:val="24"/>
          <w:szCs w:val="24"/>
        </w:rPr>
      </w:pPr>
      <w:r>
        <w:rPr>
          <w:rFonts w:ascii="Calibri" w:hAnsi="Calibri" w:cs="Calibri"/>
          <w:b/>
          <w:sz w:val="24"/>
          <w:szCs w:val="24"/>
        </w:rPr>
        <w:t>Venerdì</w:t>
      </w:r>
      <w:r w:rsidR="00CB0622" w:rsidRPr="00E05D06">
        <w:rPr>
          <w:rFonts w:ascii="Calibri" w:hAnsi="Calibri" w:cs="Calibri"/>
          <w:b/>
          <w:sz w:val="24"/>
          <w:szCs w:val="24"/>
        </w:rPr>
        <w:t xml:space="preserve"> 10 febbraio - Chiesa Parrocchiale SS. Trinità - ore 21.00 </w:t>
      </w:r>
      <w:r w:rsidR="00CB0622" w:rsidRPr="00E05D06">
        <w:rPr>
          <w:rFonts w:ascii="Calibri" w:hAnsi="Calibri" w:cs="Calibri"/>
          <w:sz w:val="24"/>
          <w:szCs w:val="24"/>
        </w:rPr>
        <w:t>Seconda edizione d</w:t>
      </w:r>
      <w:r>
        <w:rPr>
          <w:rFonts w:ascii="Calibri" w:hAnsi="Calibri" w:cs="Calibri"/>
          <w:sz w:val="24"/>
          <w:szCs w:val="24"/>
        </w:rPr>
        <w:t xml:space="preserve">i </w:t>
      </w:r>
      <w:r w:rsidRPr="00E05D06">
        <w:rPr>
          <w:rFonts w:ascii="Calibri" w:hAnsi="Calibri" w:cs="Calibri"/>
          <w:b/>
          <w:sz w:val="24"/>
          <w:szCs w:val="24"/>
        </w:rPr>
        <w:t xml:space="preserve">SoniORIGINIS </w:t>
      </w:r>
      <w:r w:rsidR="00CB0622" w:rsidRPr="00E05D06">
        <w:rPr>
          <w:rFonts w:ascii="Calibri" w:hAnsi="Calibri" w:cs="Calibri"/>
          <w:b/>
          <w:sz w:val="24"/>
          <w:szCs w:val="24"/>
        </w:rPr>
        <w:t xml:space="preserve">Festival di musica barocca </w:t>
      </w:r>
      <w:r w:rsidR="007E5650">
        <w:rPr>
          <w:rFonts w:ascii="Calibri" w:hAnsi="Calibri" w:cs="Calibri"/>
          <w:b/>
          <w:sz w:val="24"/>
          <w:szCs w:val="24"/>
        </w:rPr>
        <w:t xml:space="preserve">in costume </w:t>
      </w:r>
      <w:r w:rsidR="00CB0622" w:rsidRPr="00E05D06">
        <w:rPr>
          <w:rFonts w:ascii="Calibri" w:hAnsi="Calibri" w:cs="Calibri"/>
          <w:sz w:val="24"/>
          <w:szCs w:val="24"/>
        </w:rPr>
        <w:t xml:space="preserve">con concerto a lume di candela, alla presenza della nobile famiglia Vici e dei Priori dei </w:t>
      </w:r>
      <w:r w:rsidR="007E5650">
        <w:rPr>
          <w:rFonts w:ascii="Calibri" w:hAnsi="Calibri" w:cs="Calibri"/>
          <w:sz w:val="24"/>
          <w:szCs w:val="24"/>
        </w:rPr>
        <w:t xml:space="preserve">4 </w:t>
      </w:r>
      <w:r w:rsidR="00CB0622" w:rsidRPr="00E05D06">
        <w:rPr>
          <w:rFonts w:ascii="Calibri" w:hAnsi="Calibri" w:cs="Calibri"/>
          <w:sz w:val="24"/>
          <w:szCs w:val="24"/>
        </w:rPr>
        <w:t>Rioni aviglianesi</w:t>
      </w:r>
      <w:r w:rsidR="007E5650">
        <w:rPr>
          <w:rFonts w:ascii="Calibri" w:hAnsi="Calibri" w:cs="Calibri"/>
          <w:sz w:val="24"/>
          <w:szCs w:val="24"/>
        </w:rPr>
        <w:t xml:space="preserve">. </w:t>
      </w:r>
      <w:r w:rsidR="00CB0622" w:rsidRPr="00E05D06">
        <w:rPr>
          <w:rFonts w:ascii="Calibri" w:hAnsi="Calibri" w:cs="Calibri"/>
          <w:sz w:val="24"/>
          <w:szCs w:val="24"/>
        </w:rPr>
        <w:t>Marco Venturi al Clavicembalo - Sara Montani al violino barocco - ca</w:t>
      </w:r>
      <w:r w:rsidR="00CB0622">
        <w:rPr>
          <w:rFonts w:ascii="Calibri" w:hAnsi="Calibri" w:cs="Calibri"/>
          <w:sz w:val="24"/>
          <w:szCs w:val="24"/>
        </w:rPr>
        <w:t xml:space="preserve">nto Francesca Romana Garroni </w:t>
      </w:r>
    </w:p>
    <w:p w:rsidR="00CB0622" w:rsidRDefault="00CB0622" w:rsidP="007E5650">
      <w:pPr>
        <w:spacing w:line="240" w:lineRule="auto"/>
        <w:jc w:val="both"/>
        <w:rPr>
          <w:rFonts w:ascii="Calibri" w:hAnsi="Calibri" w:cs="Calibri"/>
          <w:sz w:val="24"/>
          <w:szCs w:val="24"/>
        </w:rPr>
      </w:pPr>
      <w:r w:rsidRPr="00E05D06">
        <w:rPr>
          <w:rFonts w:ascii="Calibri" w:hAnsi="Calibri" w:cs="Calibri"/>
          <w:b/>
          <w:sz w:val="24"/>
          <w:szCs w:val="24"/>
        </w:rPr>
        <w:t>Domenica 12 febbraio - Palazzo Vici e Borgo -</w:t>
      </w:r>
      <w:r w:rsidRPr="00E05D06">
        <w:rPr>
          <w:rFonts w:ascii="Calibri" w:hAnsi="Calibri" w:cs="Calibri"/>
          <w:sz w:val="24"/>
          <w:szCs w:val="24"/>
        </w:rPr>
        <w:t xml:space="preserve"> </w:t>
      </w:r>
      <w:r w:rsidRPr="00E05D06">
        <w:rPr>
          <w:rFonts w:ascii="Calibri" w:hAnsi="Calibri" w:cs="Calibri"/>
          <w:b/>
          <w:sz w:val="24"/>
          <w:szCs w:val="24"/>
        </w:rPr>
        <w:t xml:space="preserve"> ore 15.00</w:t>
      </w:r>
      <w:r w:rsidRPr="00E05D06">
        <w:rPr>
          <w:rFonts w:ascii="Calibri" w:hAnsi="Calibri" w:cs="Calibri"/>
          <w:sz w:val="24"/>
          <w:szCs w:val="24"/>
        </w:rPr>
        <w:t xml:space="preserve"> </w:t>
      </w:r>
      <w:r w:rsidRPr="00E05D06">
        <w:rPr>
          <w:rFonts w:ascii="Calibri" w:hAnsi="Calibri" w:cs="Calibri"/>
          <w:b/>
          <w:sz w:val="24"/>
          <w:szCs w:val="24"/>
        </w:rPr>
        <w:t xml:space="preserve"> SEICENTO VICIS  il Secolo del risveglio</w:t>
      </w:r>
      <w:r w:rsidRPr="00E05D06">
        <w:rPr>
          <w:rFonts w:ascii="Calibri" w:hAnsi="Calibri" w:cs="Calibri"/>
          <w:sz w:val="24"/>
          <w:szCs w:val="24"/>
        </w:rPr>
        <w:t xml:space="preserve">. Corteo storico e rievocazione del </w:t>
      </w:r>
      <w:r w:rsidRPr="00E05D06">
        <w:rPr>
          <w:rFonts w:ascii="Calibri" w:hAnsi="Calibri" w:cs="Calibri"/>
          <w:b/>
          <w:sz w:val="24"/>
          <w:szCs w:val="24"/>
        </w:rPr>
        <w:t>Grande Ballo Barocco</w:t>
      </w:r>
      <w:r w:rsidRPr="00E05D06">
        <w:rPr>
          <w:rFonts w:ascii="Calibri" w:hAnsi="Calibri" w:cs="Calibri"/>
          <w:sz w:val="24"/>
          <w:szCs w:val="24"/>
        </w:rPr>
        <w:t xml:space="preserve"> </w:t>
      </w:r>
      <w:r>
        <w:rPr>
          <w:rFonts w:ascii="Calibri" w:hAnsi="Calibri" w:cs="Calibri"/>
          <w:sz w:val="24"/>
          <w:szCs w:val="24"/>
        </w:rPr>
        <w:t xml:space="preserve">e in via eccezionale per il </w:t>
      </w:r>
      <w:r>
        <w:rPr>
          <w:rFonts w:ascii="Calibri" w:hAnsi="Calibri" w:cs="Calibri"/>
          <w:b/>
          <w:sz w:val="24"/>
          <w:szCs w:val="24"/>
        </w:rPr>
        <w:t>F</w:t>
      </w:r>
      <w:r w:rsidRPr="0094161B">
        <w:rPr>
          <w:rFonts w:ascii="Calibri" w:hAnsi="Calibri" w:cs="Calibri"/>
          <w:b/>
          <w:sz w:val="24"/>
          <w:szCs w:val="24"/>
        </w:rPr>
        <w:t xml:space="preserve">estival Ars </w:t>
      </w:r>
      <w:r>
        <w:rPr>
          <w:rFonts w:ascii="Calibri" w:hAnsi="Calibri" w:cs="Calibri"/>
          <w:b/>
          <w:sz w:val="24"/>
          <w:szCs w:val="24"/>
        </w:rPr>
        <w:t>COMEDIA</w:t>
      </w:r>
      <w:r>
        <w:rPr>
          <w:rFonts w:ascii="Calibri" w:hAnsi="Calibri" w:cs="Calibri"/>
          <w:sz w:val="24"/>
          <w:szCs w:val="24"/>
        </w:rPr>
        <w:t xml:space="preserve"> lo</w:t>
      </w:r>
      <w:r w:rsidRPr="00E05D06">
        <w:rPr>
          <w:rFonts w:ascii="Calibri" w:hAnsi="Calibri" w:cs="Calibri"/>
          <w:sz w:val="24"/>
          <w:szCs w:val="24"/>
        </w:rPr>
        <w:t xml:space="preserve"> Spettacolo delle  </w:t>
      </w:r>
      <w:r w:rsidRPr="00E05D06">
        <w:rPr>
          <w:rFonts w:ascii="Calibri" w:hAnsi="Calibri" w:cs="Calibri"/>
          <w:b/>
          <w:sz w:val="24"/>
          <w:szCs w:val="24"/>
        </w:rPr>
        <w:t>Maschere Umbre della Commedia dell’Arte</w:t>
      </w:r>
      <w:r w:rsidRPr="00E05D06">
        <w:rPr>
          <w:rFonts w:ascii="Calibri" w:hAnsi="Calibri" w:cs="Calibri"/>
          <w:sz w:val="24"/>
          <w:szCs w:val="24"/>
        </w:rPr>
        <w:t xml:space="preserve"> </w:t>
      </w:r>
      <w:r w:rsidRPr="00E05D06">
        <w:rPr>
          <w:rFonts w:ascii="Calibri" w:hAnsi="Calibri" w:cs="Calibri"/>
          <w:i/>
          <w:sz w:val="24"/>
          <w:szCs w:val="24"/>
        </w:rPr>
        <w:t>Il Fantasma</w:t>
      </w:r>
      <w:r w:rsidRPr="00E05D06">
        <w:rPr>
          <w:rFonts w:ascii="Calibri" w:hAnsi="Calibri" w:cs="Calibri"/>
          <w:sz w:val="24"/>
          <w:szCs w:val="24"/>
        </w:rPr>
        <w:t xml:space="preserve"> in piazza  per festeggiare la nascita di Felice Paola nata il 16 gennaio 1649, nipote del Cavalier Settimio Vici  dell’Ordine di Malta. Centro Studi Danza L’Arabesque di L’Aquila. </w:t>
      </w:r>
      <w:r w:rsidR="007E5650">
        <w:rPr>
          <w:rFonts w:ascii="Calibri" w:hAnsi="Calibri" w:cs="Calibri"/>
          <w:sz w:val="24"/>
          <w:szCs w:val="24"/>
        </w:rPr>
        <w:t xml:space="preserve">Musici </w:t>
      </w:r>
      <w:r>
        <w:rPr>
          <w:rFonts w:ascii="Calibri" w:hAnsi="Calibri" w:cs="Calibri"/>
          <w:sz w:val="24"/>
          <w:szCs w:val="24"/>
        </w:rPr>
        <w:t xml:space="preserve">e sbandieratori </w:t>
      </w:r>
      <w:r w:rsidRPr="00E05D06">
        <w:rPr>
          <w:rFonts w:ascii="Calibri" w:hAnsi="Calibri" w:cs="Calibri"/>
          <w:sz w:val="24"/>
          <w:szCs w:val="24"/>
        </w:rPr>
        <w:t>Arcus Tuder di Todi</w:t>
      </w:r>
    </w:p>
    <w:p w:rsidR="00CB0622" w:rsidRPr="003A6A25" w:rsidRDefault="00CB0622" w:rsidP="007E5650">
      <w:pPr>
        <w:spacing w:line="240" w:lineRule="auto"/>
        <w:jc w:val="both"/>
        <w:rPr>
          <w:rFonts w:ascii="Calibri" w:hAnsi="Calibri" w:cs="Calibri"/>
          <w:sz w:val="24"/>
          <w:szCs w:val="24"/>
        </w:rPr>
      </w:pPr>
      <w:r w:rsidRPr="003A6A25">
        <w:rPr>
          <w:rFonts w:ascii="Calibri" w:hAnsi="Calibri" w:cs="Calibri"/>
          <w:b/>
          <w:sz w:val="24"/>
          <w:szCs w:val="24"/>
        </w:rPr>
        <w:t>Giovedì Grasso  16 febbraio</w:t>
      </w:r>
      <w:r>
        <w:rPr>
          <w:rFonts w:ascii="Calibri" w:hAnsi="Calibri" w:cs="Calibri"/>
          <w:sz w:val="24"/>
          <w:szCs w:val="24"/>
        </w:rPr>
        <w:t xml:space="preserve"> - Concorso </w:t>
      </w:r>
      <w:r>
        <w:rPr>
          <w:rFonts w:ascii="Calibri" w:hAnsi="Calibri" w:cs="Calibri"/>
          <w:b/>
          <w:sz w:val="24"/>
          <w:szCs w:val="24"/>
        </w:rPr>
        <w:t>I</w:t>
      </w:r>
      <w:r w:rsidRPr="00DF14AA">
        <w:rPr>
          <w:rFonts w:ascii="Calibri" w:hAnsi="Calibri" w:cs="Calibri"/>
          <w:b/>
          <w:sz w:val="24"/>
          <w:szCs w:val="24"/>
        </w:rPr>
        <w:t xml:space="preserve">l tuo dolce di </w:t>
      </w:r>
      <w:r w:rsidRPr="003A6A25">
        <w:rPr>
          <w:rFonts w:ascii="Calibri" w:hAnsi="Calibri" w:cs="Calibri"/>
          <w:b/>
          <w:sz w:val="24"/>
          <w:szCs w:val="24"/>
        </w:rPr>
        <w:t>Carnevale 2023</w:t>
      </w:r>
      <w:r>
        <w:rPr>
          <w:rFonts w:ascii="Calibri" w:hAnsi="Calibri" w:cs="Calibri"/>
          <w:b/>
          <w:sz w:val="24"/>
          <w:szCs w:val="24"/>
        </w:rPr>
        <w:t>.</w:t>
      </w:r>
      <w:r>
        <w:rPr>
          <w:rFonts w:ascii="Calibri" w:hAnsi="Calibri" w:cs="Calibri"/>
          <w:sz w:val="24"/>
          <w:szCs w:val="24"/>
        </w:rPr>
        <w:t xml:space="preserve"> Frappe,  Strufoli, Brighella, Chicchirichella e non solo. Concorso virtuale a premi con foto e ricetta del dolce di Carnevale.</w:t>
      </w:r>
    </w:p>
    <w:p w:rsidR="00CB0622" w:rsidRPr="00E05D06" w:rsidRDefault="00CB0622" w:rsidP="007E5650">
      <w:pPr>
        <w:spacing w:line="240" w:lineRule="auto"/>
        <w:jc w:val="both"/>
        <w:rPr>
          <w:rFonts w:ascii="Calibri" w:hAnsi="Calibri" w:cs="Calibri"/>
          <w:sz w:val="24"/>
          <w:szCs w:val="24"/>
        </w:rPr>
      </w:pPr>
      <w:r w:rsidRPr="00E05D06">
        <w:rPr>
          <w:rFonts w:ascii="Calibri" w:hAnsi="Calibri" w:cs="Calibri"/>
          <w:b/>
          <w:sz w:val="24"/>
          <w:szCs w:val="24"/>
        </w:rPr>
        <w:t>Domenica 19 febbraio - B</w:t>
      </w:r>
      <w:r w:rsidR="007E5650">
        <w:rPr>
          <w:rFonts w:ascii="Calibri" w:hAnsi="Calibri" w:cs="Calibri"/>
          <w:b/>
          <w:sz w:val="24"/>
          <w:szCs w:val="24"/>
        </w:rPr>
        <w:t>orgo e Piazza Piave - ore 15.00</w:t>
      </w:r>
      <w:r w:rsidRPr="00E05D06">
        <w:rPr>
          <w:rFonts w:ascii="Calibri" w:hAnsi="Calibri" w:cs="Calibri"/>
          <w:sz w:val="24"/>
          <w:szCs w:val="24"/>
        </w:rPr>
        <w:t xml:space="preserve">  </w:t>
      </w:r>
      <w:r w:rsidRPr="00E05D06">
        <w:rPr>
          <w:rFonts w:ascii="Calibri" w:hAnsi="Calibri" w:cs="Calibri"/>
          <w:b/>
          <w:sz w:val="24"/>
          <w:szCs w:val="24"/>
        </w:rPr>
        <w:t>LA BATTAGLIA DEI RIONI</w:t>
      </w:r>
      <w:r w:rsidRPr="00E05D06">
        <w:rPr>
          <w:rFonts w:ascii="Calibri" w:hAnsi="Calibri" w:cs="Calibri"/>
          <w:sz w:val="24"/>
          <w:szCs w:val="24"/>
        </w:rPr>
        <w:t xml:space="preserve">  </w:t>
      </w:r>
      <w:r>
        <w:rPr>
          <w:rFonts w:ascii="Calibri" w:hAnsi="Calibri" w:cs="Calibri"/>
          <w:sz w:val="24"/>
          <w:szCs w:val="24"/>
        </w:rPr>
        <w:t>Sfilata mascherata a suon di burle, frizzi lazzi ed intrallazzi</w:t>
      </w:r>
      <w:r w:rsidR="007E5650">
        <w:rPr>
          <w:rFonts w:ascii="Calibri" w:hAnsi="Calibri" w:cs="Calibri"/>
          <w:sz w:val="24"/>
          <w:szCs w:val="24"/>
        </w:rPr>
        <w:t>, con</w:t>
      </w:r>
      <w:r w:rsidRPr="00E05D06">
        <w:rPr>
          <w:rFonts w:ascii="Calibri" w:hAnsi="Calibri" w:cs="Calibri"/>
          <w:sz w:val="24"/>
          <w:szCs w:val="24"/>
        </w:rPr>
        <w:t xml:space="preserve"> </w:t>
      </w:r>
      <w:r w:rsidR="007E5650" w:rsidRPr="00E05D06">
        <w:rPr>
          <w:rFonts w:ascii="Calibri" w:hAnsi="Calibri" w:cs="Calibri"/>
          <w:sz w:val="24"/>
          <w:szCs w:val="24"/>
        </w:rPr>
        <w:t>Concerto SFAU Società Filarmonica Avigliano Umbro</w:t>
      </w:r>
      <w:r w:rsidR="007E5650">
        <w:rPr>
          <w:rFonts w:ascii="Calibri" w:hAnsi="Calibri" w:cs="Calibri"/>
          <w:sz w:val="24"/>
          <w:szCs w:val="24"/>
        </w:rPr>
        <w:t>. Il</w:t>
      </w:r>
      <w:r w:rsidR="007E5650" w:rsidRPr="00E05D06">
        <w:rPr>
          <w:rFonts w:ascii="Calibri" w:hAnsi="Calibri" w:cs="Calibri"/>
          <w:b/>
          <w:sz w:val="24"/>
          <w:szCs w:val="24"/>
        </w:rPr>
        <w:t xml:space="preserve"> </w:t>
      </w:r>
      <w:r w:rsidRPr="00E05D06">
        <w:rPr>
          <w:rFonts w:ascii="Calibri" w:hAnsi="Calibri" w:cs="Calibri"/>
          <w:b/>
          <w:sz w:val="24"/>
          <w:szCs w:val="24"/>
        </w:rPr>
        <w:t>Carro del Regnante</w:t>
      </w:r>
      <w:r w:rsidRPr="00E05D06">
        <w:rPr>
          <w:rFonts w:ascii="Calibri" w:hAnsi="Calibri" w:cs="Calibri"/>
          <w:sz w:val="24"/>
          <w:szCs w:val="24"/>
        </w:rPr>
        <w:t xml:space="preserve"> </w:t>
      </w:r>
      <w:r w:rsidRPr="000B1BBB">
        <w:rPr>
          <w:rFonts w:ascii="Calibri" w:hAnsi="Calibri" w:cs="Calibri"/>
          <w:sz w:val="24"/>
          <w:szCs w:val="24"/>
        </w:rPr>
        <w:t>de Il Trionfo del Carnevale i</w:t>
      </w:r>
      <w:r w:rsidRPr="00E05D06">
        <w:rPr>
          <w:rFonts w:ascii="Calibri" w:hAnsi="Calibri" w:cs="Calibri"/>
          <w:sz w:val="24"/>
          <w:szCs w:val="24"/>
        </w:rPr>
        <w:t>n piazza accoglie grandi</w:t>
      </w:r>
      <w:r w:rsidR="007E5650">
        <w:rPr>
          <w:rFonts w:ascii="Calibri" w:hAnsi="Calibri" w:cs="Calibri"/>
          <w:sz w:val="24"/>
          <w:szCs w:val="24"/>
        </w:rPr>
        <w:t xml:space="preserve"> e bambini  con musica e giochi, con la collaborazione della Croce Rossa di Avigliano Umb</w:t>
      </w:r>
      <w:r w:rsidR="00830DC4">
        <w:rPr>
          <w:rFonts w:ascii="Calibri" w:hAnsi="Calibri" w:cs="Calibri"/>
          <w:sz w:val="24"/>
          <w:szCs w:val="24"/>
        </w:rPr>
        <w:t>r</w:t>
      </w:r>
      <w:r w:rsidR="007E5650">
        <w:rPr>
          <w:rFonts w:ascii="Calibri" w:hAnsi="Calibri" w:cs="Calibri"/>
          <w:sz w:val="24"/>
          <w:szCs w:val="24"/>
        </w:rPr>
        <w:t xml:space="preserve">o. </w:t>
      </w:r>
      <w:r w:rsidRPr="00E05D06">
        <w:rPr>
          <w:rFonts w:ascii="Calibri" w:hAnsi="Calibri" w:cs="Calibri"/>
          <w:sz w:val="24"/>
          <w:szCs w:val="24"/>
        </w:rPr>
        <w:t xml:space="preserve"> </w:t>
      </w:r>
    </w:p>
    <w:p w:rsidR="00CB0622" w:rsidRPr="00E05D06" w:rsidRDefault="00CB0622" w:rsidP="007E5650">
      <w:pPr>
        <w:spacing w:line="240" w:lineRule="auto"/>
        <w:jc w:val="both"/>
        <w:rPr>
          <w:rFonts w:ascii="Calibri" w:hAnsi="Calibri" w:cs="Calibri"/>
          <w:b/>
          <w:sz w:val="24"/>
          <w:szCs w:val="24"/>
        </w:rPr>
      </w:pPr>
      <w:r w:rsidRPr="00E05D06">
        <w:rPr>
          <w:rFonts w:ascii="Calibri" w:hAnsi="Calibri" w:cs="Calibri"/>
          <w:b/>
          <w:sz w:val="24"/>
          <w:szCs w:val="24"/>
        </w:rPr>
        <w:t xml:space="preserve">Martedì grasso 21 febbraio – Biblioteca - ore 16 </w:t>
      </w:r>
      <w:r w:rsidR="007E5650">
        <w:rPr>
          <w:rFonts w:ascii="Calibri" w:hAnsi="Calibri" w:cs="Calibri"/>
          <w:sz w:val="24"/>
          <w:szCs w:val="24"/>
        </w:rPr>
        <w:t>Premiazione de</w:t>
      </w:r>
      <w:r w:rsidRPr="00E05D06">
        <w:rPr>
          <w:rFonts w:ascii="Calibri" w:hAnsi="Calibri" w:cs="Calibri"/>
          <w:sz w:val="24"/>
          <w:szCs w:val="24"/>
        </w:rPr>
        <w:t xml:space="preserve">gli elaborati dei ragazzi delle scuole di Avigliano Umbro per il  </w:t>
      </w:r>
      <w:r w:rsidRPr="00E05D06">
        <w:rPr>
          <w:rFonts w:ascii="Calibri" w:hAnsi="Calibri" w:cs="Calibri"/>
          <w:b/>
          <w:sz w:val="24"/>
          <w:szCs w:val="24"/>
        </w:rPr>
        <w:t xml:space="preserve">Premio Oliviero Piacenti alla Creatività 2023. </w:t>
      </w:r>
      <w:r w:rsidRPr="00E05D06">
        <w:rPr>
          <w:rFonts w:ascii="Calibri" w:hAnsi="Calibri" w:cs="Calibri"/>
          <w:sz w:val="24"/>
          <w:szCs w:val="24"/>
        </w:rPr>
        <w:t xml:space="preserve">A seguire </w:t>
      </w:r>
      <w:r w:rsidR="007E5650">
        <w:rPr>
          <w:rFonts w:ascii="Calibri" w:hAnsi="Calibri" w:cs="Calibri"/>
          <w:sz w:val="24"/>
          <w:szCs w:val="24"/>
        </w:rPr>
        <w:t xml:space="preserve">tutti </w:t>
      </w:r>
      <w:r w:rsidRPr="00E05D06">
        <w:rPr>
          <w:rFonts w:ascii="Calibri" w:hAnsi="Calibri" w:cs="Calibri"/>
          <w:sz w:val="24"/>
          <w:szCs w:val="24"/>
        </w:rPr>
        <w:t>in</w:t>
      </w:r>
      <w:r w:rsidRPr="00E05D06">
        <w:rPr>
          <w:rFonts w:ascii="Calibri" w:hAnsi="Calibri" w:cs="Calibri"/>
          <w:b/>
          <w:sz w:val="24"/>
          <w:szCs w:val="24"/>
        </w:rPr>
        <w:t xml:space="preserve"> </w:t>
      </w:r>
      <w:r w:rsidRPr="007E5650">
        <w:rPr>
          <w:rFonts w:ascii="Calibri" w:hAnsi="Calibri" w:cs="Calibri"/>
          <w:sz w:val="24"/>
          <w:szCs w:val="24"/>
        </w:rPr>
        <w:t xml:space="preserve">Piazza Piave </w:t>
      </w:r>
      <w:r w:rsidRPr="00E05D06">
        <w:rPr>
          <w:rFonts w:ascii="Calibri" w:hAnsi="Calibri" w:cs="Calibri"/>
          <w:sz w:val="24"/>
          <w:szCs w:val="24"/>
        </w:rPr>
        <w:t>in compagnia di</w:t>
      </w:r>
      <w:r w:rsidRPr="00E05D06">
        <w:rPr>
          <w:rFonts w:ascii="Calibri" w:hAnsi="Calibri" w:cs="Calibri"/>
          <w:b/>
          <w:sz w:val="24"/>
          <w:szCs w:val="24"/>
        </w:rPr>
        <w:t xml:space="preserve"> Pippinaccio</w:t>
      </w:r>
      <w:r w:rsidRPr="00E05D06">
        <w:rPr>
          <w:rFonts w:ascii="Calibri" w:hAnsi="Calibri" w:cs="Calibri"/>
          <w:sz w:val="24"/>
          <w:szCs w:val="24"/>
        </w:rPr>
        <w:t>, il diavoletto tentatore del Carnevale, realizzato dai ragazzi delle scuole di Avigliano Umbro, che verrà dato simbolicamente alle fiamme, per chiudere in bellezza il periodo del “caos” ed iniziare quello della Quaresima.</w:t>
      </w:r>
    </w:p>
    <w:p w:rsidR="00CB0622" w:rsidRPr="00E05D06" w:rsidRDefault="00CB0622" w:rsidP="00CB0622">
      <w:pPr>
        <w:spacing w:line="240" w:lineRule="auto"/>
        <w:rPr>
          <w:rFonts w:ascii="Calibri" w:hAnsi="Calibri" w:cs="Calibri"/>
          <w:sz w:val="24"/>
          <w:szCs w:val="24"/>
        </w:rPr>
      </w:pPr>
    </w:p>
    <w:p w:rsidR="00913BCE" w:rsidRDefault="00913BCE" w:rsidP="00913BCE">
      <w:pPr>
        <w:spacing w:line="240" w:lineRule="auto"/>
        <w:jc w:val="both"/>
        <w:rPr>
          <w:rFonts w:ascii="Calibri" w:hAnsi="Calibri" w:cs="Calibri"/>
          <w:sz w:val="24"/>
          <w:szCs w:val="24"/>
        </w:rPr>
      </w:pPr>
    </w:p>
    <w:p w:rsidR="00830DC4" w:rsidRPr="00E05D06" w:rsidRDefault="00830DC4" w:rsidP="00913BCE">
      <w:pPr>
        <w:spacing w:line="240" w:lineRule="auto"/>
        <w:jc w:val="both"/>
        <w:rPr>
          <w:rFonts w:ascii="Calibri" w:hAnsi="Calibri" w:cs="Calibri"/>
          <w:sz w:val="24"/>
          <w:szCs w:val="24"/>
        </w:rPr>
      </w:pPr>
    </w:p>
    <w:p w:rsidR="00C56A35" w:rsidRDefault="00C56A35" w:rsidP="00BC1BD8">
      <w:pPr>
        <w:spacing w:after="120" w:line="240" w:lineRule="atLeast"/>
      </w:pPr>
    </w:p>
    <w:p w:rsidR="00BC1BD8" w:rsidRPr="00BC1BD8" w:rsidRDefault="00BC1BD8" w:rsidP="00BC1BD8">
      <w:pPr>
        <w:spacing w:after="120" w:line="240" w:lineRule="atLeast"/>
        <w:rPr>
          <w:rFonts w:ascii="Calibri" w:hAnsi="Calibri" w:cs="Calibri"/>
          <w:b/>
          <w:sz w:val="24"/>
          <w:szCs w:val="24"/>
        </w:rPr>
      </w:pPr>
      <w:r w:rsidRPr="00BC1BD8">
        <w:rPr>
          <w:rFonts w:ascii="Calibri" w:hAnsi="Calibri" w:cs="Calibri"/>
          <w:b/>
          <w:sz w:val="24"/>
          <w:szCs w:val="24"/>
        </w:rPr>
        <w:t xml:space="preserve">Il Trionfo del </w:t>
      </w:r>
      <w:r w:rsidR="00913BCE">
        <w:rPr>
          <w:rFonts w:ascii="Calibri" w:hAnsi="Calibri" w:cs="Calibri"/>
          <w:b/>
          <w:sz w:val="24"/>
          <w:szCs w:val="24"/>
        </w:rPr>
        <w:t>Carnevale  – Seicento Vicis 2023</w:t>
      </w:r>
    </w:p>
    <w:p w:rsidR="00BC1BD8" w:rsidRPr="00913BCE" w:rsidRDefault="00BC1BD8" w:rsidP="00913BCE">
      <w:pPr>
        <w:tabs>
          <w:tab w:val="left" w:pos="567"/>
          <w:tab w:val="left" w:pos="8460"/>
        </w:tabs>
        <w:ind w:right="2"/>
        <w:rPr>
          <w:b/>
          <w:sz w:val="32"/>
          <w:szCs w:val="32"/>
        </w:rPr>
      </w:pPr>
      <w:r w:rsidRPr="00913BCE">
        <w:rPr>
          <w:b/>
          <w:sz w:val="32"/>
          <w:szCs w:val="32"/>
        </w:rPr>
        <w:t>Equipe di progetto</w:t>
      </w:r>
    </w:p>
    <w:p w:rsid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Ideazione e direzione artistica: Paola Contili</w:t>
      </w:r>
    </w:p>
    <w:p w:rsid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Progett</w:t>
      </w:r>
      <w:r w:rsidR="00E431AE">
        <w:rPr>
          <w:rFonts w:asciiTheme="minorHAnsi" w:hAnsiTheme="minorHAnsi" w:cs="Helvetica"/>
          <w:color w:val="1C1E21"/>
          <w:sz w:val="22"/>
          <w:szCs w:val="22"/>
        </w:rPr>
        <w:t>azione e grafica: Paola Contili</w:t>
      </w:r>
    </w:p>
    <w:p w:rsid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 xml:space="preserve">Assistenti </w:t>
      </w:r>
      <w:r w:rsidR="00FC21F6">
        <w:rPr>
          <w:rFonts w:asciiTheme="minorHAnsi" w:hAnsiTheme="minorHAnsi" w:cs="Helvetica"/>
          <w:color w:val="1C1E21"/>
          <w:sz w:val="22"/>
          <w:szCs w:val="22"/>
        </w:rPr>
        <w:t>alla scenografia</w:t>
      </w:r>
      <w:r>
        <w:rPr>
          <w:rFonts w:asciiTheme="minorHAnsi" w:hAnsiTheme="minorHAnsi" w:cs="Helvetica"/>
          <w:color w:val="1C1E21"/>
          <w:sz w:val="22"/>
          <w:szCs w:val="22"/>
        </w:rPr>
        <w:t xml:space="preserve">: Anna D’Ubaldi  - </w:t>
      </w:r>
      <w:r w:rsidR="00BC0188">
        <w:rPr>
          <w:rFonts w:asciiTheme="minorHAnsi" w:hAnsiTheme="minorHAnsi" w:cs="Helvetica"/>
          <w:color w:val="1C1E21"/>
          <w:sz w:val="22"/>
          <w:szCs w:val="22"/>
        </w:rPr>
        <w:t>Massimo Alajmo</w:t>
      </w:r>
    </w:p>
    <w:p w:rsidR="00D356D0" w:rsidRDefault="00BC1BD8"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 xml:space="preserve">Organizzazione </w:t>
      </w:r>
      <w:r w:rsidR="00D356D0">
        <w:rPr>
          <w:rFonts w:asciiTheme="minorHAnsi" w:hAnsiTheme="minorHAnsi" w:cs="Helvetica"/>
          <w:color w:val="1C1E21"/>
          <w:sz w:val="22"/>
          <w:szCs w:val="22"/>
        </w:rPr>
        <w:t xml:space="preserve"> Coordinamento e Controllo: Il Laboratorio del Paesaggio e Pro Loco di Avigliano Umbro</w:t>
      </w:r>
    </w:p>
    <w:p w:rsid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Patrocinio del Comune di Avigliano Umbro</w:t>
      </w:r>
    </w:p>
    <w:p w:rsid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I 4 rioni storici di Avigliano: Castelluzzo-Sant’Egidio-Madonna delle Grazie-Pian dell’Ara</w:t>
      </w:r>
    </w:p>
    <w:p w:rsid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Progetto scenografico A.R.E.A. Architetture: Arch. Paola Venturi e Arch. Massimo Alajmo</w:t>
      </w:r>
    </w:p>
    <w:p w:rsid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Location Palazzo Vici</w:t>
      </w:r>
      <w:r w:rsidR="00FC21F6">
        <w:rPr>
          <w:rFonts w:asciiTheme="minorHAnsi" w:hAnsiTheme="minorHAnsi" w:cs="Helvetica"/>
          <w:color w:val="1C1E21"/>
          <w:sz w:val="22"/>
          <w:szCs w:val="22"/>
        </w:rPr>
        <w:t xml:space="preserve"> e chiesa Parrocchiale SS. Trinità</w:t>
      </w:r>
      <w:r>
        <w:rPr>
          <w:rFonts w:asciiTheme="minorHAnsi" w:hAnsiTheme="minorHAnsi" w:cs="Helvetica"/>
          <w:color w:val="1C1E21"/>
          <w:sz w:val="22"/>
          <w:szCs w:val="22"/>
        </w:rPr>
        <w:t>: Don Piero Grassi</w:t>
      </w:r>
    </w:p>
    <w:p w:rsid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Corpo di ballo e coreografie del Centro Studi Danza L’Arabesque di L’A</w:t>
      </w:r>
      <w:r w:rsidR="00E431AE">
        <w:rPr>
          <w:rFonts w:asciiTheme="minorHAnsi" w:hAnsiTheme="minorHAnsi" w:cs="Helvetica"/>
          <w:color w:val="1C1E21"/>
          <w:sz w:val="22"/>
          <w:szCs w:val="22"/>
        </w:rPr>
        <w:t>quila: Maria Cristina Adriatico</w:t>
      </w:r>
    </w:p>
    <w:p w:rsid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Musica dal vivo con liuto: Maestro Paolo Antonio Manetti</w:t>
      </w:r>
    </w:p>
    <w:p w:rsid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Festival SoniORIGINIS: responsabile  Maestro Marco Venturi</w:t>
      </w:r>
    </w:p>
    <w:p w:rsid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Strumenti musicali artigianali: Liutaio Marco Venturi</w:t>
      </w:r>
    </w:p>
    <w:p w:rsidR="00E431AE" w:rsidRDefault="00E431AE"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 xml:space="preserve">Musici  e sbandieratori: Arcus </w:t>
      </w:r>
      <w:r w:rsidR="002A3E3E">
        <w:rPr>
          <w:rFonts w:asciiTheme="minorHAnsi" w:hAnsiTheme="minorHAnsi" w:cs="Helvetica"/>
          <w:color w:val="1C1E21"/>
          <w:sz w:val="22"/>
          <w:szCs w:val="22"/>
        </w:rPr>
        <w:t xml:space="preserve">Tuder </w:t>
      </w:r>
      <w:r>
        <w:rPr>
          <w:rFonts w:asciiTheme="minorHAnsi" w:hAnsiTheme="minorHAnsi" w:cs="Helvetica"/>
          <w:color w:val="1C1E21"/>
          <w:sz w:val="22"/>
          <w:szCs w:val="22"/>
        </w:rPr>
        <w:t>di Todi</w:t>
      </w:r>
    </w:p>
    <w:p w:rsidR="00E431AE" w:rsidRDefault="00E431AE"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Animazione: Croce Rossa di Avigliano Umbro</w:t>
      </w:r>
    </w:p>
    <w:p w:rsid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 xml:space="preserve">Fotografia: </w:t>
      </w:r>
      <w:r w:rsidR="00852343">
        <w:rPr>
          <w:rFonts w:asciiTheme="minorHAnsi" w:hAnsiTheme="minorHAnsi" w:cs="Helvetica"/>
          <w:color w:val="1C1E21"/>
          <w:sz w:val="22"/>
          <w:szCs w:val="22"/>
        </w:rPr>
        <w:t xml:space="preserve">Luciano Vitali e </w:t>
      </w:r>
      <w:r w:rsidR="00E431AE">
        <w:rPr>
          <w:rFonts w:asciiTheme="minorHAnsi" w:hAnsiTheme="minorHAnsi" w:cs="Helvetica"/>
          <w:color w:val="1C1E21"/>
          <w:sz w:val="22"/>
          <w:szCs w:val="22"/>
        </w:rPr>
        <w:t>Massimo Alajmo</w:t>
      </w:r>
    </w:p>
    <w:p w:rsid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 xml:space="preserve">Costumista: Paola Contili  </w:t>
      </w:r>
    </w:p>
    <w:p w:rsid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 xml:space="preserve">Sartoria: Onelia Stefanelli  </w:t>
      </w:r>
      <w:r w:rsidR="00E431AE">
        <w:rPr>
          <w:rFonts w:asciiTheme="minorHAnsi" w:hAnsiTheme="minorHAnsi" w:cs="Helvetica"/>
          <w:color w:val="1C1E21"/>
          <w:sz w:val="22"/>
          <w:szCs w:val="22"/>
        </w:rPr>
        <w:t xml:space="preserve">Maria Rita Marcucci </w:t>
      </w:r>
      <w:r>
        <w:rPr>
          <w:rFonts w:asciiTheme="minorHAnsi" w:hAnsiTheme="minorHAnsi" w:cs="Helvetica"/>
          <w:color w:val="1C1E21"/>
          <w:sz w:val="22"/>
          <w:szCs w:val="22"/>
        </w:rPr>
        <w:t>e Santina Perni</w:t>
      </w:r>
    </w:p>
    <w:p w:rsidR="00D356D0" w:rsidRDefault="00E431AE"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Responsabile V</w:t>
      </w:r>
      <w:r w:rsidR="00D356D0">
        <w:rPr>
          <w:rFonts w:asciiTheme="minorHAnsi" w:hAnsiTheme="minorHAnsi" w:cs="Helvetica"/>
          <w:color w:val="1C1E21"/>
          <w:sz w:val="22"/>
          <w:szCs w:val="22"/>
        </w:rPr>
        <w:t xml:space="preserve">estizione figuranti: </w:t>
      </w:r>
      <w:r>
        <w:rPr>
          <w:rFonts w:asciiTheme="minorHAnsi" w:hAnsiTheme="minorHAnsi" w:cs="Helvetica"/>
          <w:color w:val="1C1E21"/>
          <w:sz w:val="22"/>
          <w:szCs w:val="22"/>
        </w:rPr>
        <w:t>Maria Rita Marcucci</w:t>
      </w:r>
    </w:p>
    <w:p w:rsidR="00D356D0" w:rsidRPr="00D356D0" w:rsidRDefault="00E431AE"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 xml:space="preserve">Responsabile </w:t>
      </w:r>
      <w:r w:rsidR="00D356D0" w:rsidRPr="00D356D0">
        <w:rPr>
          <w:rFonts w:asciiTheme="minorHAnsi" w:hAnsiTheme="minorHAnsi" w:cs="Helvetica"/>
          <w:color w:val="1C1E21"/>
          <w:sz w:val="22"/>
          <w:szCs w:val="22"/>
        </w:rPr>
        <w:t>Figuranti corteo storico: Rosanna Petrucci</w:t>
      </w:r>
    </w:p>
    <w:p w:rsidR="00D356D0" w:rsidRP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sidRPr="00D356D0">
        <w:rPr>
          <w:rFonts w:asciiTheme="minorHAnsi" w:hAnsiTheme="minorHAnsi" w:cs="Helvetica"/>
          <w:color w:val="1C1E21"/>
          <w:sz w:val="22"/>
          <w:szCs w:val="22"/>
        </w:rPr>
        <w:t xml:space="preserve">Allestimenti: responsabile Maurizio Penconi con la collaborazione di artigiani locali </w:t>
      </w:r>
    </w:p>
    <w:p w:rsidR="00D356D0" w:rsidRPr="00D356D0" w:rsidRDefault="002B57D9"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Gastronomia: Maestra di C</w:t>
      </w:r>
      <w:r w:rsidR="00D356D0" w:rsidRPr="00D356D0">
        <w:rPr>
          <w:rFonts w:asciiTheme="minorHAnsi" w:hAnsiTheme="minorHAnsi" w:cs="Helvetica"/>
          <w:color w:val="1C1E21"/>
          <w:sz w:val="22"/>
          <w:szCs w:val="22"/>
        </w:rPr>
        <w:t>ucina Rita Frasca</w:t>
      </w:r>
    </w:p>
    <w:p w:rsidR="00D356D0" w:rsidRP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sidRPr="00D356D0">
        <w:rPr>
          <w:rFonts w:asciiTheme="minorHAnsi" w:hAnsiTheme="minorHAnsi" w:cs="Helvetica"/>
          <w:color w:val="1C1E21"/>
          <w:sz w:val="22"/>
          <w:szCs w:val="22"/>
        </w:rPr>
        <w:t>Dolce Carnevalesco Umbro: Maestra Pasticcera Rita Mancini</w:t>
      </w:r>
    </w:p>
    <w:p w:rsidR="00D356D0" w:rsidRP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sidRPr="00D356D0">
        <w:rPr>
          <w:rFonts w:asciiTheme="minorHAnsi" w:hAnsiTheme="minorHAnsi" w:cs="Helvetica"/>
          <w:color w:val="1C1E21"/>
          <w:sz w:val="22"/>
          <w:szCs w:val="22"/>
        </w:rPr>
        <w:t>Tecnico audio: Matteo Moroni</w:t>
      </w:r>
    </w:p>
    <w:p w:rsidR="00D356D0" w:rsidRP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sidRPr="00D356D0">
        <w:rPr>
          <w:rFonts w:asciiTheme="minorHAnsi" w:hAnsiTheme="minorHAnsi" w:cs="Helvetica"/>
          <w:color w:val="1C1E21"/>
          <w:sz w:val="22"/>
          <w:szCs w:val="22"/>
        </w:rPr>
        <w:t>Tecnico luci: Luciano Vitali</w:t>
      </w:r>
    </w:p>
    <w:p w:rsidR="00D356D0" w:rsidRP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sidRPr="00D356D0">
        <w:rPr>
          <w:rFonts w:asciiTheme="minorHAnsi" w:hAnsiTheme="minorHAnsi" w:cs="Helvetica"/>
          <w:color w:val="1C1E21"/>
          <w:sz w:val="22"/>
          <w:szCs w:val="22"/>
        </w:rPr>
        <w:t>Tecnici video: Lucio Beco  - Michele Beco</w:t>
      </w:r>
    </w:p>
    <w:p w:rsidR="00D356D0" w:rsidRP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sidRPr="00D356D0">
        <w:rPr>
          <w:rFonts w:asciiTheme="minorHAnsi" w:hAnsiTheme="minorHAnsi" w:cs="Helvetica"/>
          <w:color w:val="1C1E21"/>
          <w:sz w:val="22"/>
          <w:szCs w:val="22"/>
        </w:rPr>
        <w:t xml:space="preserve">Ufficio Stampa: Paola Venturi </w:t>
      </w:r>
    </w:p>
    <w:p w:rsid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sidRPr="00D356D0">
        <w:rPr>
          <w:rFonts w:asciiTheme="minorHAnsi" w:hAnsiTheme="minorHAnsi" w:cs="Helvetica"/>
          <w:color w:val="1C1E21"/>
          <w:sz w:val="22"/>
          <w:szCs w:val="22"/>
        </w:rPr>
        <w:t>Pubblicità e affissioni: Giulia Moroni</w:t>
      </w:r>
      <w:r w:rsidR="00E203A6">
        <w:rPr>
          <w:rFonts w:asciiTheme="minorHAnsi" w:hAnsiTheme="minorHAnsi" w:cs="Helvetica"/>
          <w:color w:val="1C1E21"/>
          <w:sz w:val="22"/>
          <w:szCs w:val="22"/>
        </w:rPr>
        <w:t xml:space="preserve"> – Matteo Moroni</w:t>
      </w:r>
    </w:p>
    <w:p w:rsidR="00D356D0"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Consulenza sul costume storico: Dott. Federico Marangoni, saggista e docente all’Università Primo Levi (BO)</w:t>
      </w:r>
    </w:p>
    <w:p w:rsidR="002A5F90" w:rsidRPr="00BC1BD8" w:rsidRDefault="00D356D0" w:rsidP="00BC1BD8">
      <w:pPr>
        <w:pStyle w:val="NormaleWeb"/>
        <w:shd w:val="clear" w:color="auto" w:fill="FFFFFF"/>
        <w:spacing w:before="0" w:beforeAutospacing="0" w:after="120" w:afterAutospacing="0"/>
        <w:rPr>
          <w:rFonts w:asciiTheme="minorHAnsi" w:hAnsiTheme="minorHAnsi" w:cs="Helvetica"/>
          <w:color w:val="1C1E21"/>
          <w:sz w:val="22"/>
          <w:szCs w:val="22"/>
        </w:rPr>
      </w:pPr>
      <w:r>
        <w:rPr>
          <w:rFonts w:asciiTheme="minorHAnsi" w:hAnsiTheme="minorHAnsi" w:cs="Helvetica"/>
          <w:color w:val="1C1E21"/>
          <w:sz w:val="22"/>
          <w:szCs w:val="22"/>
        </w:rPr>
        <w:t>Consulenza storico - linguistica: Dott. in sociologia Marco Riccardi, editor, autore e storico (VE)</w:t>
      </w:r>
    </w:p>
    <w:sectPr w:rsidR="002A5F90" w:rsidRPr="00BC1BD8" w:rsidSect="002A5F90">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2FA" w:rsidRDefault="00C932FA" w:rsidP="00BC0188">
      <w:pPr>
        <w:spacing w:after="0" w:line="240" w:lineRule="auto"/>
      </w:pPr>
      <w:r>
        <w:separator/>
      </w:r>
    </w:p>
  </w:endnote>
  <w:endnote w:type="continuationSeparator" w:id="1">
    <w:p w:rsidR="00C932FA" w:rsidRDefault="00C932FA" w:rsidP="00BC0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188" w:rsidRDefault="00BC0188" w:rsidP="00BC0188">
    <w:pPr>
      <w:pStyle w:val="Pidipagina"/>
      <w:jc w:val="center"/>
    </w:pPr>
    <w:r>
      <w:t>Il Laboratorio del Paesaggio - Associazione Culturale – 05020 Avigliano Umbro (TR), Corso Roma 12</w:t>
    </w:r>
  </w:p>
  <w:p w:rsidR="00BC0188" w:rsidRPr="00D2635F" w:rsidRDefault="00BC0188" w:rsidP="00BC0188">
    <w:pPr>
      <w:pStyle w:val="Pidipagina"/>
      <w:jc w:val="center"/>
    </w:pPr>
    <w:r w:rsidRPr="00D2635F">
      <w:t xml:space="preserve">C.F.  91063580558 </w:t>
    </w:r>
    <w:r>
      <w:t xml:space="preserve"> </w:t>
    </w:r>
    <w:r w:rsidRPr="00D2635F">
      <w:t xml:space="preserve">e-mail: </w:t>
    </w:r>
    <w:r w:rsidRPr="00D2635F">
      <w:rPr>
        <w:i/>
      </w:rPr>
      <w:t>illaboratoriodelpaesaggio@gmail.com</w:t>
    </w:r>
    <w:r>
      <w:rPr>
        <w:i/>
      </w:rPr>
      <w:t xml:space="preserve"> – </w:t>
    </w:r>
    <w:r w:rsidRPr="00D2635F">
      <w:t>Tel.</w:t>
    </w:r>
    <w:r>
      <w:t xml:space="preserve"> 339.1179660</w:t>
    </w:r>
  </w:p>
  <w:p w:rsidR="00BC0188" w:rsidRDefault="00BC0188" w:rsidP="00BC0188">
    <w:pPr>
      <w:pStyle w:val="Pidipagina"/>
    </w:pPr>
  </w:p>
  <w:p w:rsidR="00BC0188" w:rsidRDefault="00BC0188">
    <w:pPr>
      <w:pStyle w:val="Pidipagina"/>
    </w:pPr>
  </w:p>
  <w:p w:rsidR="00BC0188" w:rsidRDefault="00BC018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2FA" w:rsidRDefault="00C932FA" w:rsidP="00BC0188">
      <w:pPr>
        <w:spacing w:after="0" w:line="240" w:lineRule="auto"/>
      </w:pPr>
      <w:r>
        <w:separator/>
      </w:r>
    </w:p>
  </w:footnote>
  <w:footnote w:type="continuationSeparator" w:id="1">
    <w:p w:rsidR="00C932FA" w:rsidRDefault="00C932FA" w:rsidP="00BC01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1729A80"/>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footnotePr>
    <w:footnote w:id="0"/>
    <w:footnote w:id="1"/>
  </w:footnotePr>
  <w:endnotePr>
    <w:endnote w:id="0"/>
    <w:endnote w:id="1"/>
  </w:endnotePr>
  <w:compat/>
  <w:rsids>
    <w:rsidRoot w:val="00134310"/>
    <w:rsid w:val="00001E5F"/>
    <w:rsid w:val="000131BE"/>
    <w:rsid w:val="00014317"/>
    <w:rsid w:val="000473E8"/>
    <w:rsid w:val="00084CFF"/>
    <w:rsid w:val="000A4475"/>
    <w:rsid w:val="000E405C"/>
    <w:rsid w:val="000F6987"/>
    <w:rsid w:val="0010482A"/>
    <w:rsid w:val="00107E13"/>
    <w:rsid w:val="00110ABA"/>
    <w:rsid w:val="001143C6"/>
    <w:rsid w:val="00130C29"/>
    <w:rsid w:val="00134310"/>
    <w:rsid w:val="00137447"/>
    <w:rsid w:val="001465F3"/>
    <w:rsid w:val="00151F5C"/>
    <w:rsid w:val="00167FE6"/>
    <w:rsid w:val="001919CE"/>
    <w:rsid w:val="001E16E7"/>
    <w:rsid w:val="001E4A25"/>
    <w:rsid w:val="00246DC6"/>
    <w:rsid w:val="00250E91"/>
    <w:rsid w:val="00275FC9"/>
    <w:rsid w:val="002831D2"/>
    <w:rsid w:val="002A3E3E"/>
    <w:rsid w:val="002A5F90"/>
    <w:rsid w:val="002B57D9"/>
    <w:rsid w:val="002C43A0"/>
    <w:rsid w:val="002F526E"/>
    <w:rsid w:val="003B1E2C"/>
    <w:rsid w:val="003E0040"/>
    <w:rsid w:val="003F3A89"/>
    <w:rsid w:val="0041549F"/>
    <w:rsid w:val="00420B65"/>
    <w:rsid w:val="00425102"/>
    <w:rsid w:val="00431C37"/>
    <w:rsid w:val="00435246"/>
    <w:rsid w:val="0045440D"/>
    <w:rsid w:val="004557F3"/>
    <w:rsid w:val="00463D21"/>
    <w:rsid w:val="004B03D7"/>
    <w:rsid w:val="004B40F3"/>
    <w:rsid w:val="004E7E16"/>
    <w:rsid w:val="004F1D2D"/>
    <w:rsid w:val="004F2EC4"/>
    <w:rsid w:val="004F479F"/>
    <w:rsid w:val="00513C1C"/>
    <w:rsid w:val="00514386"/>
    <w:rsid w:val="005275E7"/>
    <w:rsid w:val="00543B22"/>
    <w:rsid w:val="0055491F"/>
    <w:rsid w:val="005646E0"/>
    <w:rsid w:val="00593A75"/>
    <w:rsid w:val="005971EE"/>
    <w:rsid w:val="005D0BDD"/>
    <w:rsid w:val="0060183D"/>
    <w:rsid w:val="00620D4A"/>
    <w:rsid w:val="0063098F"/>
    <w:rsid w:val="00652142"/>
    <w:rsid w:val="00695786"/>
    <w:rsid w:val="00695E31"/>
    <w:rsid w:val="006A34D0"/>
    <w:rsid w:val="006A50E6"/>
    <w:rsid w:val="006B6077"/>
    <w:rsid w:val="006C328B"/>
    <w:rsid w:val="006D06AB"/>
    <w:rsid w:val="006D4350"/>
    <w:rsid w:val="00702174"/>
    <w:rsid w:val="00711F09"/>
    <w:rsid w:val="0072631F"/>
    <w:rsid w:val="00726378"/>
    <w:rsid w:val="00735F1B"/>
    <w:rsid w:val="00740C18"/>
    <w:rsid w:val="00743B17"/>
    <w:rsid w:val="00747C8C"/>
    <w:rsid w:val="007755E8"/>
    <w:rsid w:val="00782EC2"/>
    <w:rsid w:val="007B5CAD"/>
    <w:rsid w:val="007D13AA"/>
    <w:rsid w:val="007E5650"/>
    <w:rsid w:val="0082145D"/>
    <w:rsid w:val="00822831"/>
    <w:rsid w:val="00830DC4"/>
    <w:rsid w:val="00836E84"/>
    <w:rsid w:val="00852343"/>
    <w:rsid w:val="00857200"/>
    <w:rsid w:val="008F6638"/>
    <w:rsid w:val="009010EB"/>
    <w:rsid w:val="009032F7"/>
    <w:rsid w:val="0091303E"/>
    <w:rsid w:val="00913BCE"/>
    <w:rsid w:val="009264EB"/>
    <w:rsid w:val="009408F2"/>
    <w:rsid w:val="00980348"/>
    <w:rsid w:val="0099446E"/>
    <w:rsid w:val="009A0F73"/>
    <w:rsid w:val="009B626C"/>
    <w:rsid w:val="009C57BB"/>
    <w:rsid w:val="009E67B2"/>
    <w:rsid w:val="00A03036"/>
    <w:rsid w:val="00A24C98"/>
    <w:rsid w:val="00A661EF"/>
    <w:rsid w:val="00A80315"/>
    <w:rsid w:val="00A92616"/>
    <w:rsid w:val="00AA52A8"/>
    <w:rsid w:val="00AA5C5D"/>
    <w:rsid w:val="00AB1B1E"/>
    <w:rsid w:val="00AB5D6B"/>
    <w:rsid w:val="00AC3320"/>
    <w:rsid w:val="00B46288"/>
    <w:rsid w:val="00B52749"/>
    <w:rsid w:val="00B77E4E"/>
    <w:rsid w:val="00BB38AC"/>
    <w:rsid w:val="00BB3962"/>
    <w:rsid w:val="00BB434D"/>
    <w:rsid w:val="00BC0188"/>
    <w:rsid w:val="00BC1BD8"/>
    <w:rsid w:val="00BC2ADE"/>
    <w:rsid w:val="00BC433A"/>
    <w:rsid w:val="00BD1337"/>
    <w:rsid w:val="00BE3FB3"/>
    <w:rsid w:val="00BE6ADB"/>
    <w:rsid w:val="00BF2F35"/>
    <w:rsid w:val="00BF760D"/>
    <w:rsid w:val="00C23394"/>
    <w:rsid w:val="00C45756"/>
    <w:rsid w:val="00C46BB9"/>
    <w:rsid w:val="00C5380D"/>
    <w:rsid w:val="00C54400"/>
    <w:rsid w:val="00C56A35"/>
    <w:rsid w:val="00C85FFB"/>
    <w:rsid w:val="00C932FA"/>
    <w:rsid w:val="00CB0622"/>
    <w:rsid w:val="00CD0647"/>
    <w:rsid w:val="00CE180A"/>
    <w:rsid w:val="00CF0835"/>
    <w:rsid w:val="00D32B8C"/>
    <w:rsid w:val="00D356D0"/>
    <w:rsid w:val="00D44F9E"/>
    <w:rsid w:val="00D96E6D"/>
    <w:rsid w:val="00DC1E39"/>
    <w:rsid w:val="00DD4921"/>
    <w:rsid w:val="00DF63F3"/>
    <w:rsid w:val="00E07922"/>
    <w:rsid w:val="00E13E1E"/>
    <w:rsid w:val="00E203A6"/>
    <w:rsid w:val="00E222EC"/>
    <w:rsid w:val="00E431AE"/>
    <w:rsid w:val="00E50514"/>
    <w:rsid w:val="00E52D2A"/>
    <w:rsid w:val="00E621E0"/>
    <w:rsid w:val="00E841EC"/>
    <w:rsid w:val="00EE3423"/>
    <w:rsid w:val="00EF62ED"/>
    <w:rsid w:val="00F121AC"/>
    <w:rsid w:val="00F3740E"/>
    <w:rsid w:val="00F5435C"/>
    <w:rsid w:val="00F57EF7"/>
    <w:rsid w:val="00F6228B"/>
    <w:rsid w:val="00F8100F"/>
    <w:rsid w:val="00FB1E06"/>
    <w:rsid w:val="00FB46A6"/>
    <w:rsid w:val="00FC21F6"/>
    <w:rsid w:val="00FD30CE"/>
    <w:rsid w:val="00FF64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5F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A34D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ph">
    <w:name w:val="paragraph"/>
    <w:basedOn w:val="Normale"/>
    <w:rsid w:val="006A34D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xposedshow">
    <w:name w:val="text_exposed_show"/>
    <w:basedOn w:val="Carpredefinitoparagrafo"/>
    <w:rsid w:val="0082145D"/>
  </w:style>
  <w:style w:type="character" w:styleId="Collegamentoipertestuale">
    <w:name w:val="Hyperlink"/>
    <w:basedOn w:val="Carpredefinitoparagrafo"/>
    <w:uiPriority w:val="99"/>
    <w:unhideWhenUsed/>
    <w:rsid w:val="00C85FFB"/>
    <w:rPr>
      <w:color w:val="0000FF" w:themeColor="hyperlink"/>
      <w:u w:val="single"/>
    </w:rPr>
  </w:style>
  <w:style w:type="character" w:styleId="Collegamentovisitato">
    <w:name w:val="FollowedHyperlink"/>
    <w:basedOn w:val="Carpredefinitoparagrafo"/>
    <w:uiPriority w:val="99"/>
    <w:semiHidden/>
    <w:unhideWhenUsed/>
    <w:rsid w:val="00B77E4E"/>
    <w:rPr>
      <w:color w:val="800080" w:themeColor="followedHyperlink"/>
      <w:u w:val="single"/>
    </w:rPr>
  </w:style>
  <w:style w:type="paragraph" w:styleId="Puntoelenco">
    <w:name w:val="List Bullet"/>
    <w:basedOn w:val="Normale"/>
    <w:uiPriority w:val="99"/>
    <w:unhideWhenUsed/>
    <w:rsid w:val="00593A75"/>
    <w:pPr>
      <w:numPr>
        <w:numId w:val="1"/>
      </w:numPr>
      <w:contextualSpacing/>
    </w:pPr>
  </w:style>
  <w:style w:type="paragraph" w:styleId="Paragrafoelenco">
    <w:name w:val="List Paragraph"/>
    <w:basedOn w:val="Normale"/>
    <w:uiPriority w:val="34"/>
    <w:qFormat/>
    <w:rsid w:val="005971EE"/>
    <w:pPr>
      <w:ind w:left="720"/>
      <w:contextualSpacing/>
    </w:pPr>
  </w:style>
  <w:style w:type="paragraph" w:styleId="Testonotaapidipagina">
    <w:name w:val="footnote text"/>
    <w:basedOn w:val="Normale"/>
    <w:link w:val="TestonotaapidipaginaCarattere"/>
    <w:uiPriority w:val="99"/>
    <w:semiHidden/>
    <w:unhideWhenUsed/>
    <w:rsid w:val="00BC018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C0188"/>
    <w:rPr>
      <w:sz w:val="20"/>
      <w:szCs w:val="20"/>
    </w:rPr>
  </w:style>
  <w:style w:type="character" w:styleId="Rimandonotaapidipagina">
    <w:name w:val="footnote reference"/>
    <w:basedOn w:val="Carpredefinitoparagrafo"/>
    <w:uiPriority w:val="99"/>
    <w:semiHidden/>
    <w:unhideWhenUsed/>
    <w:rsid w:val="00BC0188"/>
    <w:rPr>
      <w:vertAlign w:val="superscript"/>
    </w:rPr>
  </w:style>
  <w:style w:type="paragraph" w:styleId="Intestazione">
    <w:name w:val="header"/>
    <w:basedOn w:val="Normale"/>
    <w:link w:val="IntestazioneCarattere"/>
    <w:uiPriority w:val="99"/>
    <w:semiHidden/>
    <w:unhideWhenUsed/>
    <w:rsid w:val="00BC01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C0188"/>
  </w:style>
  <w:style w:type="paragraph" w:styleId="Pidipagina">
    <w:name w:val="footer"/>
    <w:basedOn w:val="Normale"/>
    <w:link w:val="PidipaginaCarattere"/>
    <w:uiPriority w:val="99"/>
    <w:unhideWhenUsed/>
    <w:rsid w:val="00BC01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0188"/>
  </w:style>
  <w:style w:type="paragraph" w:styleId="Testofumetto">
    <w:name w:val="Balloon Text"/>
    <w:basedOn w:val="Normale"/>
    <w:link w:val="TestofumettoCarattere"/>
    <w:uiPriority w:val="99"/>
    <w:semiHidden/>
    <w:unhideWhenUsed/>
    <w:rsid w:val="00BC01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01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78936">
      <w:bodyDiv w:val="1"/>
      <w:marLeft w:val="0"/>
      <w:marRight w:val="0"/>
      <w:marTop w:val="0"/>
      <w:marBottom w:val="0"/>
      <w:divBdr>
        <w:top w:val="none" w:sz="0" w:space="0" w:color="auto"/>
        <w:left w:val="none" w:sz="0" w:space="0" w:color="auto"/>
        <w:bottom w:val="none" w:sz="0" w:space="0" w:color="auto"/>
        <w:right w:val="none" w:sz="0" w:space="0" w:color="auto"/>
      </w:divBdr>
    </w:div>
    <w:div w:id="14776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DC13B-C3D9-4DDE-B723-2C12244D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1525</Words>
  <Characters>8696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Contili</dc:creator>
  <cp:lastModifiedBy>Paola Contili</cp:lastModifiedBy>
  <cp:revision>4</cp:revision>
  <dcterms:created xsi:type="dcterms:W3CDTF">2023-01-11T18:28:00Z</dcterms:created>
  <dcterms:modified xsi:type="dcterms:W3CDTF">2023-01-11T20:19:00Z</dcterms:modified>
</cp:coreProperties>
</file>